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12a8397a04664" w:history="1">
              <w:r>
                <w:rPr>
                  <w:rStyle w:val="Hyperlink"/>
                </w:rPr>
                <w:t>2024-2030年中国内燃机车行业市场分析与前景趋势预测报告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12a8397a04664" w:history="1">
              <w:r>
                <w:rPr>
                  <w:rStyle w:val="Hyperlink"/>
                </w:rPr>
                <w:t>2024-2030年中国内燃机车行业市场分析与前景趋势预测报告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a12a8397a04664" w:history="1">
                <w:r>
                  <w:rPr>
                    <w:rStyle w:val="Hyperlink"/>
                  </w:rPr>
                  <w:t>https://www.20087.com/9/72/NeiRanJiCheDeQianJingQuShi.html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车作为铁路运输的重要组成部分，虽然在电气化铁路日益普及的背景下，其市场份额受到一定影响，但在非电气化线路、货运和特殊环境（如山区、极寒地区）中仍扮演着不可替代的角色。近年来，内燃机车技术持续演进，更加注重环保性能，如采用更高效的发动机、尾气后处理系统，以减少排放，同时，智能化技术的应用提高了机车的运行效率和安全性。</w:t>
      </w:r>
      <w:r>
        <w:rPr>
          <w:rFonts w:hint="eastAsia"/>
        </w:rPr>
        <w:br/>
      </w:r>
      <w:r>
        <w:rPr>
          <w:rFonts w:hint="eastAsia"/>
        </w:rPr>
        <w:t>　　未来，内燃机车将朝着环保、智能和多能源方向发展。环保方面，将研发使用更清洁的燃料，如生物柴油、氢燃料等，以及混合动力技术，减少对化石燃料的依赖。智能方面，将集成更多传感器和自动化系统，实现机车状态监测、远程控制和故障预测。多能源方面，探索与电动、燃料电池等技术的结合，提高能源利用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12a8397a04664" w:history="1">
        <w:r>
          <w:rPr>
            <w:rStyle w:val="Hyperlink"/>
          </w:rPr>
          <w:t>2024-2030年中国内燃机车行业市场分析与前景趋势预测报告</w:t>
        </w:r>
      </w:hyperlink>
      <w:r>
        <w:rPr>
          <w:rFonts w:hint="eastAsia"/>
        </w:rPr>
        <w:t>》基于深入的行业调研，对内燃机车产业链进行了全面分析。报告详细探讨了内燃机车市场规模、需求状况，以及价格动态，并深入解读了当前内燃机车行业现状、市场前景及未来发展趋势。同时，报告聚焦于内燃机车行业重点企业，剖析了竞争格局、市场集中度及品牌建设情况，并对内燃机车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内燃机车行业界定</w:t>
      </w:r>
      <w:r>
        <w:rPr>
          <w:rFonts w:hint="eastAsia"/>
        </w:rPr>
        <w:br/>
      </w:r>
      <w:r>
        <w:rPr>
          <w:rFonts w:hint="eastAsia"/>
        </w:rPr>
        <w:t>　　第一节 内燃机车行业定义</w:t>
      </w:r>
      <w:r>
        <w:rPr>
          <w:rFonts w:hint="eastAsia"/>
        </w:rPr>
        <w:br/>
      </w:r>
      <w:r>
        <w:rPr>
          <w:rFonts w:hint="eastAsia"/>
        </w:rPr>
        <w:t>　　第二节 内燃机车行业特点分析</w:t>
      </w:r>
      <w:r>
        <w:rPr>
          <w:rFonts w:hint="eastAsia"/>
        </w:rPr>
        <w:br/>
      </w:r>
      <w:r>
        <w:rPr>
          <w:rFonts w:hint="eastAsia"/>
        </w:rPr>
        <w:t>　　第三节 内燃机车产业链分析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2023-2024年世界内燃机车行业市场运行形势分析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2023-2024年全球内燃机车行业发展概况</w:t>
      </w:r>
      <w:r>
        <w:rPr>
          <w:rFonts w:hint="eastAsia"/>
        </w:rPr>
        <w:br/>
      </w:r>
      <w:r>
        <w:rPr>
          <w:rFonts w:hint="eastAsia"/>
        </w:rPr>
        <w:t>　　第二节 世界内燃机车行业发展走势</w:t>
      </w:r>
      <w:r>
        <w:rPr>
          <w:rFonts w:hint="eastAsia"/>
        </w:rPr>
        <w:br/>
      </w:r>
      <w:r>
        <w:rPr>
          <w:rFonts w:hint="eastAsia"/>
        </w:rPr>
        <w:t>　　　　二、全球内燃机车行业市场分布情况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三、全球内燃机车行业发展趋势分析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全球内燃机车行业重点国家和区域分析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2023-2024年中国内燃机车行业发展环境分析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2023-2024年内燃机车行业技术发展现状及趋势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当前我国内燃机车技术发展现状</w:t>
      </w:r>
      <w:r>
        <w:rPr>
          <w:rFonts w:hint="eastAsia"/>
        </w:rPr>
        <w:br/>
      </w:r>
      <w:r>
        <w:rPr>
          <w:rFonts w:hint="eastAsia"/>
        </w:rPr>
        <w:t>　　第二节 中外内燃机车技术差距及产生差距的主要原因分析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提高我国内燃机车技术的对策</w:t>
      </w:r>
      <w:r>
        <w:rPr>
          <w:rFonts w:hint="eastAsia"/>
        </w:rPr>
        <w:br/>
      </w:r>
      <w:r>
        <w:rPr>
          <w:rFonts w:hint="eastAsia"/>
        </w:rPr>
        <w:t>　　第四节 我国内燃机车研发、设计发展趋势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2023-2024年中国内燃机车发展现状调研</w:t>
      </w:r>
      <w:r>
        <w:rPr>
          <w:rFonts w:hint="eastAsia"/>
        </w:rPr>
        <w:br/>
      </w:r>
      <w:r>
        <w:rPr>
          <w:rFonts w:hint="eastAsia"/>
        </w:rPr>
        <w:t>　　第一节 中国内燃机车市场现状分析</w:t>
      </w:r>
      <w:r>
        <w:rPr>
          <w:rFonts w:hint="eastAsia"/>
        </w:rPr>
        <w:br/>
      </w:r>
      <w:r>
        <w:rPr>
          <w:rFonts w:hint="eastAsia"/>
        </w:rPr>
        <w:t>　　第二节 中国内燃机车产量分析及预测</w:t>
      </w:r>
      <w:r>
        <w:rPr>
          <w:rFonts w:hint="eastAsia"/>
        </w:rPr>
        <w:br/>
      </w:r>
      <w:r>
        <w:rPr>
          <w:rFonts w:hint="eastAsia"/>
        </w:rPr>
        <w:t>　　　　一、内燃机车总体产能规模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三、2019-2024年中国内燃机车产量统计</w:t>
      </w:r>
      <w:r>
        <w:rPr>
          <w:rFonts w:hint="eastAsia"/>
        </w:rPr>
        <w:br/>
      </w:r>
      <w:r>
        <w:rPr>
          <w:rFonts w:hint="eastAsia"/>
        </w:rPr>
        <w:t>　　　　二、内燃机车生产区域分布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三、2024-2030年中国内燃机车产量预测分析</w:t>
      </w:r>
      <w:r>
        <w:rPr>
          <w:rFonts w:hint="eastAsia"/>
        </w:rPr>
        <w:br/>
      </w:r>
      <w:r>
        <w:rPr>
          <w:rFonts w:hint="eastAsia"/>
        </w:rPr>
        <w:t>　　第三节 中国内燃机车市场需求分析及预测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一、中国内燃机车市场需求特点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二、2019-2024年中国内燃机车市场需求量统计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三、2024-2030年中国内燃机车市场需求量预测分析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中国内燃机车行业进出口情况分析预测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2019-2024年中国内燃机车行业进出口情况分析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一、2019-2024年中国内燃机车行业进口分析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二、2019-2024年中国内燃机车行业出口分析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2024-2030年中国内燃机车行业进出口情况预测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一、2024-2030年中国内燃机车行业进口预测分析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二、2024-2030年中国内燃机车行业出口预测分析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影响内燃机车行业进出口变化的主要原因分析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2019-2024年中国内燃机车行业重点地区调研分析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一、中国内燃机车行业重点区域市场结构调研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二、**地区内燃机车市场调研分析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三、**地区内燃机车市场调研分析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四、**地区内燃机车市场调研分析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五、**地区内燃机车市场调研分析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六、**地区内燃机车市场调研分析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内燃机车行业竞争格局分析</w:t>
      </w:r>
      <w:r>
        <w:rPr>
          <w:rFonts w:hint="eastAsia"/>
        </w:rPr>
        <w:br/>
      </w:r>
      <w:r>
        <w:rPr>
          <w:rFonts w:hint="eastAsia"/>
        </w:rPr>
        <w:t>　　第一节 内燃机车行业集中度分析</w:t>
      </w:r>
      <w:r>
        <w:rPr>
          <w:rFonts w:hint="eastAsia"/>
        </w:rPr>
        <w:br/>
      </w:r>
      <w:r>
        <w:rPr>
          <w:rFonts w:hint="eastAsia"/>
        </w:rPr>
        <w:t>　　　　一、内燃机车市场集中度分析</w:t>
      </w:r>
      <w:r>
        <w:rPr>
          <w:rFonts w:hint="eastAsia"/>
        </w:rPr>
        <w:br/>
      </w:r>
      <w:r>
        <w:rPr>
          <w:rFonts w:hint="eastAsia"/>
        </w:rPr>
        <w:t>　　　　二、内燃机车企业集中度分析</w:t>
      </w:r>
      <w:r>
        <w:rPr>
          <w:rFonts w:hint="eastAsia"/>
        </w:rPr>
        <w:br/>
      </w:r>
      <w:r>
        <w:rPr>
          <w:rFonts w:hint="eastAsia"/>
        </w:rPr>
        <w:t>　　　　三、内燃机车区域集中度分析</w:t>
      </w:r>
      <w:r>
        <w:rPr>
          <w:rFonts w:hint="eastAsia"/>
        </w:rPr>
        <w:br/>
      </w:r>
      <w:r>
        <w:rPr>
          <w:rFonts w:hint="eastAsia"/>
        </w:rPr>
        <w:t>　　第二节 内燃机车行业主要企业竞争力分析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内燃机车行业竞争格局分析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一、2023-2024年内燃机车行业竞争分析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二、2023-2024年中外内燃机车产品竞争分析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三、2019-2024年我国内燃机车市场竞争分析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四、2024-2030年国内主要内燃机车企业动向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内燃机车行业细分产品市场调研分析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内燃机车行业上、下游市场分析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内燃机车行业上游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内燃机车行业下游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内燃机车行业重点企业发展调研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内燃机车重点企业（一）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内燃机车重点企业（二）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内燃机车重点企业（三）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内燃机车重点企业（四）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内燃机车重点企业（五）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内燃机车重点企业（六）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2024年内燃机车企业管理策略建议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提高内燃机车企业竞争力的策略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一、提高中国内燃机车企业核心竞争力的对策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二、内燃机车企业提升竞争力的主要方向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三、影响内燃机车企业核心竞争力的因素及提升途径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四、提高内燃机车企业竞争力的策略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对我国内燃机车品牌的战略思考</w:t>
      </w:r>
      <w:r>
        <w:rPr>
          <w:rFonts w:hint="eastAsia"/>
        </w:rPr>
        <w:br/>
      </w:r>
      <w:r>
        <w:rPr>
          <w:rFonts w:hint="eastAsia"/>
        </w:rPr>
        <w:t>　　　　一、内燃机车实施品牌战略的意义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二、内燃机车企业品牌的现状分析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三、我国内燃机车企业的品牌战略</w:t>
      </w:r>
      <w:r>
        <w:rPr>
          <w:rFonts w:hint="eastAsia"/>
        </w:rPr>
        <w:br/>
      </w:r>
      <w:r>
        <w:rPr>
          <w:rFonts w:hint="eastAsia"/>
        </w:rPr>
        <w:t>　　　　四、内燃机车品牌战略管理的策略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2024-2030年中国内燃机车行业前景与风险预测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2024年中国内燃机车市场前景分析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2024-2030年中国内燃机车发展趋势预测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2024-2030年中国内燃机车行业投资特性分析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一、2024-2030年中国内燃机车行业进入壁垒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二、2024-2030年中国内燃机车行业盈利模式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三、2024-2030年中国内燃机车行业盈利因素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2024-2030年中国内燃机车行业投资机会分析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一、2024-2030年中国内燃机车细分市场投资机会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二、2024-2030年中国内燃机车行业区域市场投资潜力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2024-2030年中国内燃机车行业投资风险分析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一、2024-2030年中国内燃机车行业市场竞争风险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二、2024-2030年中国内燃机车行业技术风险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三、2024-2030年中国内燃机车行业政策风险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四、2024-2030年中国内燃机车行业进入退出风险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内燃机车行业研究结论</w:t>
      </w:r>
      <w:r>
        <w:rPr>
          <w:rFonts w:hint="eastAsia"/>
        </w:rPr>
        <w:br/>
      </w:r>
      <w:r>
        <w:rPr>
          <w:rFonts w:hint="eastAsia"/>
        </w:rPr>
        <w:t>　　第二节 内燃机车行业投资价值评估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(中^智^林)内燃机车行业投资建议</w:t>
      </w:r>
      <w:r>
        <w:rPr>
          <w:rFonts w:hint="eastAsia"/>
        </w:rPr>
        <w:br/>
      </w:r>
      <w:r>
        <w:rPr>
          <w:rFonts w:hint="eastAsia"/>
        </w:rPr>
        <w:t>　　　　一、内燃机车行业投资策略建议</w:t>
      </w:r>
      <w:r>
        <w:rPr>
          <w:rFonts w:hint="eastAsia"/>
        </w:rPr>
        <w:br/>
      </w:r>
      <w:r>
        <w:rPr>
          <w:rFonts w:hint="eastAsia"/>
        </w:rPr>
        <w:t>　　　　二、内燃机车行业投资方向建议</w:t>
      </w:r>
      <w:r>
        <w:rPr>
          <w:rFonts w:hint="eastAsia"/>
        </w:rPr>
        <w:br/>
      </w:r>
      <w:r>
        <w:rPr>
          <w:rFonts w:hint="eastAsia"/>
        </w:rPr>
        <w:t>　　　　三、内燃机车行业投资方式建议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内燃机车行业历程</w:t>
      </w:r>
      <w:r>
        <w:rPr>
          <w:rFonts w:hint="eastAsia"/>
        </w:rPr>
        <w:br/>
      </w:r>
      <w:r>
        <w:rPr>
          <w:rFonts w:hint="eastAsia"/>
        </w:rPr>
        <w:t>　　图表 内燃机车行业生命周期</w:t>
      </w:r>
      <w:r>
        <w:rPr>
          <w:rFonts w:hint="eastAsia"/>
        </w:rPr>
        <w:br/>
      </w:r>
      <w:r>
        <w:rPr>
          <w:rFonts w:hint="eastAsia"/>
        </w:rPr>
        <w:t>　　图表 内燃机车行业产业链分析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2019-2024年内燃机车行业市场容量分析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2019-2024年中国内燃机车行业产量及增长趋势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2019-2024年中国内燃机车市场需求量及增速统计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2024年中国内燃机车行业需求领域分布格局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2019-2024年中国内燃机车行业盈利情况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2019-2024年中国内燃机车行业利润总额统计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2019-2024年中国内燃机车进口金额分析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2019-2024年中国内燃机车出口数量分析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2019-2024年中国内燃机车出口金额分析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2024年中国内燃机车进口国家及地区分析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2024年中国内燃机车出口国家及地区分析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2019-2024年中国内燃机车行业企业平均规模情况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**地区内燃机车市场规模及增长情况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**地区内燃机车市场规模及增长情况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**地区内燃机车市场规模及增长情况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**地区内燃机车市场规模及增长情况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内燃机车重点企业（一）基本信息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内燃机车重点企业（一）经营情况分析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内燃机车重点企业（一）主要经济指标情况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内燃机车重点企业（二）经营情况分析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内燃机车重点企业（二）主要经济指标情况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内燃机车企业信息</w:t>
      </w:r>
      <w:r>
        <w:rPr>
          <w:rFonts w:hint="eastAsia"/>
        </w:rPr>
        <w:br/>
      </w:r>
      <w:r>
        <w:rPr>
          <w:rFonts w:hint="eastAsia"/>
        </w:rPr>
        <w:t>　　图表 内燃机车企业经营情况分析</w:t>
      </w:r>
      <w:r>
        <w:rPr>
          <w:rFonts w:hint="eastAsia"/>
        </w:rPr>
        <w:br/>
      </w:r>
      <w:r>
        <w:rPr>
          <w:rFonts w:hint="eastAsia"/>
        </w:rPr>
        <w:t>　　图表 内燃机车重点企业（三）主要经济指标情况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2024-2030年中国内燃机车行业产能预测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2024-2030年中国内燃机车行业产量预测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2024-2030年中国内燃机车市场需求量预测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2024-2030年中国内燃机车行业供需平衡预测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2024-2030年中国内燃机车行业市场容量预测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2024-2030年中国内燃机车行业市场规模预测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2024-2030年中国内燃机车市场前景分析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2024-2030年中国内燃机车发展趋势预测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12a8397a04664" w:history="1">
        <w:r>
          <w:rPr>
            <w:rStyle w:val="Hyperlink"/>
          </w:rPr>
          <w:t>2024-2030年中国内燃机车行业市场分析与前景趋势预测报告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a12a8397a04664" w:history="1">
        <w:r>
          <w:rPr>
            <w:rStyle w:val="Hyperlink"/>
          </w:rPr>
          <w:t>https://www.20087.com/9/72/NeiRanJiCheDeQianJingQuShi.html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52f74dfb14143" w:history="1">
      <w:r>
        <w:rPr>
          <w:rStyle w:val="Hyperlink"/>
        </w:rPr>
        <w:t>2024-2030年中国内燃机车行业市场分析与前景趋势预测报告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NeiRanJiCheDeQianJingQuShi.html" TargetMode="External" Id="Rfba12a8397a0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NeiRanJiCheDeQianJingQuShi.html" TargetMode="External" Id="R7c852f74dfb1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2024-01-24T01:19:00Z</dcterms:created>
  <dcterms:modified xsi:type="dcterms:W3CDTF">2024-01-24T02:19:00Z</dcterms:modified>
  <dc:subject>2024-2030年中国内燃机车行业市场分析与前景趋势预测报告</dc:subject>
  <dc:title>2024-2030年中国内燃机车行业市场分析与前景趋势预测报告</dc:title>
  <cp:keywords>2024-2030年中国内燃机车行业市场分析与前景趋势预测报告</cp:keywords>
  <dc:description>2024-2030年中国内燃机车行业市场分析与前景趋势预测报告</dc:description>
</cp:coreProperties>
</file>