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5a7a256aa47a5" w:history="1">
              <w:r>
                <w:rPr>
                  <w:rStyle w:val="Hyperlink"/>
                </w:rPr>
                <w:t>2023-2029年中国分离膜材料市场现状调研与趋势预测报告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5a7a256aa47a5" w:history="1">
              <w:r>
                <w:rPr>
                  <w:rStyle w:val="Hyperlink"/>
                </w:rPr>
                <w:t>2023-2029年中国分离膜材料市场现状调研与趋势预测报告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5a7a256aa47a5" w:history="1">
                <w:r>
                  <w:rPr>
                    <w:rStyle w:val="Hyperlink"/>
                  </w:rPr>
                  <w:t>https://www.20087.com/9/92/FenLiMoCaiLiaoDeQianJingQuShi.html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膜材料是现代工业生产中不可或缺的一部分，被广泛应用于水处理、气体分离、能源回收等多个领域。随着技术的不断进步，分离膜材料的种类和性能也在持续提升。目前，分离膜材料主要包括聚合物膜、无机膜、复合膜等，这些材料在渗透率、选择性等方面各有优势。随着对节能减排和资源回收利用的需求增加，高性能分离膜材料的应用场景不断扩大。</w:t>
      </w:r>
      <w:r>
        <w:rPr>
          <w:rFonts w:hint="eastAsia"/>
        </w:rPr>
        <w:br/>
      </w:r>
      <w:r>
        <w:rPr>
          <w:rFonts w:hint="eastAsia"/>
        </w:rPr>
        <w:t>　　未来，分离膜材料的发展将更加注重技术创新和应用领域的拓展。一方面，通过材料科学的突破，如纳米技术和仿生学的应用，可以开发出具有更高分离效率和更低能耗的新一代分离膜材料。另一方面，随着能源和环境问题的日益突出，分离膜材料将在更多领域发挥作用，比如海水淡化、二氧化碳捕集等，从而帮助解决全球面临的资源短缺和环境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5a7a256aa47a5" w:history="1">
        <w:r>
          <w:rPr>
            <w:rStyle w:val="Hyperlink"/>
          </w:rPr>
          <w:t>2023-2029年中国分离膜材料市场现状调研与趋势预测报告</w:t>
        </w:r>
      </w:hyperlink>
      <w:r>
        <w:rPr>
          <w:rFonts w:hint="eastAsia"/>
        </w:rPr>
        <w:t>》深入剖析了当前分离膜材料行业的现状与市场需求，详细探讨了分离膜材料市场规模及其价格动态。分离膜材料报告从产业链角度出发，分析了上下游的影响因素，并进一步细分市场，对分离膜材料各细分领域的具体情况进行探讨。分离膜材料报告还根据现有数据，对分离膜材料市场前景及发展趋势进行了科学预测，揭示了行业内重点企业的竞争格局，评估了品牌影响力和市场集中度，同时指出了分离膜材料行业面临的风险与机遇。分离膜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分离膜材料行业相关概述</w:t>
      </w:r>
      <w:r>
        <w:rPr>
          <w:rFonts w:hint="eastAsia"/>
        </w:rPr>
        <w:br/>
      </w:r>
      <w:r>
        <w:rPr>
          <w:rFonts w:hint="eastAsia"/>
        </w:rPr>
        <w:t>　　　　一、分离膜材料行业定义及特点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1、分离膜材料行业定义</w:t>
      </w:r>
      <w:r>
        <w:rPr>
          <w:rFonts w:hint="eastAsia"/>
        </w:rPr>
        <w:br/>
      </w:r>
      <w:r>
        <w:rPr>
          <w:rFonts w:hint="eastAsia"/>
        </w:rPr>
        <w:t>　　　　　　2、分离膜材料行业特点</w:t>
      </w:r>
      <w:r>
        <w:rPr>
          <w:rFonts w:hint="eastAsia"/>
        </w:rPr>
        <w:br/>
      </w:r>
      <w:r>
        <w:rPr>
          <w:rFonts w:hint="eastAsia"/>
        </w:rPr>
        <w:t>　　　　二、分离膜材料行业经营模式分析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1、分离膜材料生产模式</w:t>
      </w:r>
      <w:r>
        <w:rPr>
          <w:rFonts w:hint="eastAsia"/>
        </w:rPr>
        <w:br/>
      </w:r>
      <w:r>
        <w:rPr>
          <w:rFonts w:hint="eastAsia"/>
        </w:rPr>
        <w:t>　　　　　　2、分离膜材料采购模式</w:t>
      </w:r>
      <w:r>
        <w:rPr>
          <w:rFonts w:hint="eastAsia"/>
        </w:rPr>
        <w:br/>
      </w:r>
      <w:r>
        <w:rPr>
          <w:rFonts w:hint="eastAsia"/>
        </w:rPr>
        <w:t>　　　　　　3、分离膜材料销售模式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2022年世界分离膜材料行业市场运行形势分析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2022年全球分离膜材料行业发展概况</w:t>
      </w:r>
      <w:r>
        <w:rPr>
          <w:rFonts w:hint="eastAsia"/>
        </w:rPr>
        <w:br/>
      </w:r>
      <w:r>
        <w:rPr>
          <w:rFonts w:hint="eastAsia"/>
        </w:rPr>
        <w:t>　　第二节 世界分离膜材料行业发展走势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一、全球分离膜材料行业市场分布情况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二、全球分离膜材料行业发展趋势分析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全球分离膜材料行业重点国家和区域分析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2022年中国分离膜材料行业发展环境分析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分离膜材料政策环境分析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分离膜材料技术环境分析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2022年分离膜材料行业技术发展现状及趋势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当前我国分离膜材料技术发展现状</w:t>
      </w:r>
      <w:r>
        <w:rPr>
          <w:rFonts w:hint="eastAsia"/>
        </w:rPr>
        <w:br/>
      </w:r>
      <w:r>
        <w:rPr>
          <w:rFonts w:hint="eastAsia"/>
        </w:rPr>
        <w:t>　　第二节 中外分离膜材料技术差距及产生差距的主要原因分析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提高我国分离膜材料技术的对策</w:t>
      </w:r>
      <w:r>
        <w:rPr>
          <w:rFonts w:hint="eastAsia"/>
        </w:rPr>
        <w:br/>
      </w:r>
      <w:r>
        <w:rPr>
          <w:rFonts w:hint="eastAsia"/>
        </w:rPr>
        <w:t>　　第四节 我国分离膜材料研发、设计发展趋势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中国分离膜材料行业市场供需状况分析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中国分离膜材料行业市场规模情况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中国分离膜材料行业盈利情况分析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中国分离膜材料行业市场需求状况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一、2017-2022年分离膜材料行业市场需求情况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二、分离膜材料行业市场需求特点分析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三、2023-2029年分离膜材料行业市场需求预测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中国分离膜材料行业市场供给状况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一、2017-2022年分离膜材料行业市场供给情况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二、分离膜材料行业市场供给特点分析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三、2023-2029年分离膜材料行业市场供给预测</w:t>
      </w:r>
      <w:r>
        <w:rPr>
          <w:rFonts w:hint="eastAsia"/>
        </w:rPr>
        <w:br/>
      </w:r>
      <w:r>
        <w:rPr>
          <w:rFonts w:hint="eastAsia"/>
        </w:rPr>
        <w:t>　　第五节 分离膜材料行业市场供需平衡状况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中国分离膜材料行业进出口情况分析预测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2017-2022年中国分离膜材料行业进出口情况分析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一、2017-2022年中国分离膜材料行业进口分析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二、2017-2022年中国分离膜材料行业出口分析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2023-2029年中国分离膜材料行业进出口情况预测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一、2023-2029年中国分离膜材料行业进口预测分析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二、2023-2029年中国分离膜材料行业出口预测分析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影响分离膜材料行业进出口变化的主要原因分析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2017-2022年中国分离膜材料行业重点地区调研分析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一、中国分离膜材料行业重点区域市场结构调研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二、**地区分离膜材料市场调研分析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三、**地区分离膜材料市场调研分析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四、**地区分离膜材料市场调研分析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五、**地区分离膜材料市场调研分析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六、**地区分离膜材料市场调研分析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分离膜材料行业细分产品市场调研分析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中国分离膜材料行业市场行情分析预测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分离膜材料价格影响因素分析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2017-2022年中国分离膜材料市场价格趋向分析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2023-2029年中国分离膜材料市场价格趋向预测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分离膜材料行业上、下游市场分析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分离膜材料行业上游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分离膜材料行业下游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分离膜材料行业集中度分析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一、分离膜材料市场集中度分析</w:t>
      </w:r>
      <w:r>
        <w:rPr>
          <w:rFonts w:hint="eastAsia"/>
        </w:rPr>
        <w:br/>
      </w:r>
      <w:r>
        <w:rPr>
          <w:rFonts w:hint="eastAsia"/>
        </w:rPr>
        <w:t>　　　　二、分离膜材料企业集中度分析</w:t>
      </w:r>
      <w:r>
        <w:rPr>
          <w:rFonts w:hint="eastAsia"/>
        </w:rPr>
        <w:br/>
      </w:r>
      <w:r>
        <w:rPr>
          <w:rFonts w:hint="eastAsia"/>
        </w:rPr>
        <w:t>　　　　三、分离膜材料区域集中度分析</w:t>
      </w:r>
      <w:r>
        <w:rPr>
          <w:rFonts w:hint="eastAsia"/>
        </w:rPr>
        <w:br/>
      </w:r>
      <w:r>
        <w:rPr>
          <w:rFonts w:hint="eastAsia"/>
        </w:rPr>
        <w:t>　　第二节 分离膜材料行业竞争格局分析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一、2022年分离膜材料行业竞争分析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二、2022年中外分离膜材料产品竞争分析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三、2017-2022年中国分离膜材料市场竞争分析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四、2023-2029年国内主要分离膜材料企业动向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分离膜材料重点企业（一）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分离膜材料重点企业（二）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分离膜材料重点企业（三）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分离膜材料重点企业（四）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分离膜材料重点企业（五）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分离膜材料重点企业（六）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分离膜材料企业发展策略分析</w:t>
      </w:r>
      <w:r>
        <w:rPr>
          <w:rFonts w:hint="eastAsia"/>
        </w:rPr>
        <w:br/>
      </w:r>
      <w:r>
        <w:rPr>
          <w:rFonts w:hint="eastAsia"/>
        </w:rPr>
        <w:t>　　第一节 分离膜材料市场策略分析</w:t>
      </w:r>
      <w:r>
        <w:rPr>
          <w:rFonts w:hint="eastAsia"/>
        </w:rPr>
        <w:br/>
      </w:r>
      <w:r>
        <w:rPr>
          <w:rFonts w:hint="eastAsia"/>
        </w:rPr>
        <w:t>　　　　一、分离膜材料价格策略分析</w:t>
      </w:r>
      <w:r>
        <w:rPr>
          <w:rFonts w:hint="eastAsia"/>
        </w:rPr>
        <w:br/>
      </w:r>
      <w:r>
        <w:rPr>
          <w:rFonts w:hint="eastAsia"/>
        </w:rPr>
        <w:t>　　　　二、分离膜材料渠道策略分析</w:t>
      </w:r>
      <w:r>
        <w:rPr>
          <w:rFonts w:hint="eastAsia"/>
        </w:rPr>
        <w:br/>
      </w:r>
      <w:r>
        <w:rPr>
          <w:rFonts w:hint="eastAsia"/>
        </w:rPr>
        <w:t>　　第二节 分离膜材料销售策略分析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提高分离膜材料企业竞争力的策略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一、提高中国分离膜材料企业核心竞争力的对策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二、分离膜材料企业提升竞争力的主要方向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三、影响分离膜材料企业核心竞争力的因素及提升途径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四、提高分离膜材料企业竞争力的策略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对我国分离膜材料品牌的战略思考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一、分离膜材料实施品牌战略的意义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二、分离膜材料企业品牌的现状分析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三、我国分离膜材料企业的品牌战略</w:t>
      </w:r>
      <w:r>
        <w:rPr>
          <w:rFonts w:hint="eastAsia"/>
        </w:rPr>
        <w:br/>
      </w:r>
      <w:r>
        <w:rPr>
          <w:rFonts w:hint="eastAsia"/>
        </w:rPr>
        <w:t>　　　　四、分离膜材料品牌战略管理的策略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中国分离膜材料行业营销策略分析</w:t>
      </w:r>
      <w:r>
        <w:rPr>
          <w:rFonts w:hint="eastAsia"/>
        </w:rPr>
        <w:br/>
      </w:r>
      <w:r>
        <w:rPr>
          <w:rFonts w:hint="eastAsia"/>
        </w:rPr>
        <w:t>　　第一节 分离膜材料市场推广策略研究分析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一、做好分离膜材料产品导入</w:t>
      </w:r>
      <w:r>
        <w:rPr>
          <w:rFonts w:hint="eastAsia"/>
        </w:rPr>
        <w:br/>
      </w:r>
      <w:r>
        <w:rPr>
          <w:rFonts w:hint="eastAsia"/>
        </w:rPr>
        <w:t>　　　　二、做好分离膜材料产品组合和产品线决策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三、分离膜材料行业城市市场推广策略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分离膜材料行业渠道营销研究分析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一、分离膜材料行业营销环境分析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二、分离膜材料行业现存的营销渠道分析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三、分离膜材料行业终端市场营销管理策略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分离膜材料行业营销战略研究分析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一、中国分离膜材料行业有效整合营销策略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二、建立分离膜材料行业厂商的双嬴模式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2023-2029年中国分离膜材料行业前景与风险预测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2023年分离膜材料市场前景分析</w:t>
      </w:r>
      <w:r>
        <w:rPr>
          <w:rFonts w:hint="eastAsia"/>
        </w:rPr>
        <w:br/>
      </w:r>
      <w:r>
        <w:rPr>
          <w:rFonts w:hint="eastAsia"/>
        </w:rPr>
        <w:t>　　第二节 2023年分离膜材料发展趋势预测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2023-2029年中国分离膜材料行业投资特性分析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一、2023-2029年中国分离膜材料行业进入壁垒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二、2023-2029年中国分离膜材料行业盈利模式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三、2023-2029年中国分离膜材料行业盈利因素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2023-2029年中国分离膜材料行业投资机会分析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一、2023-2029年中国分离膜材料细分市场投资机会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二、2023-2029年中国分离膜材料行业区域市场投资潜力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2023-2029年中国分离膜材料行业投资风险分析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一、2023-2029年中国分离膜材料行业市场竞争风险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二、2023-2029年中国分离膜材料行业技术风险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三、2023-2029年中国分离膜材料行业政策风险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四、2023-2029年中国分离膜材料行业进入退出风险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2023-2029年中国分离膜材料行业盈利模式与投资策略分析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国外分离膜材料行业投资现状及经营模式分析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一、境外分离膜材料行业成长情况调查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中国分离膜材料行业商业模式探讨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中国分离膜材料行业投资国际化发展战略分析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中国分离膜材料行业投资策略分析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中国分离膜材料行业资本运作战略选择方案研究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中国分离膜材料行业多元化经营战略的可行性分析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分离膜材料行业历程</w:t>
      </w:r>
      <w:r>
        <w:rPr>
          <w:rFonts w:hint="eastAsia"/>
        </w:rPr>
        <w:br/>
      </w:r>
      <w:r>
        <w:rPr>
          <w:rFonts w:hint="eastAsia"/>
        </w:rPr>
        <w:t>　　图表 分离膜材料行业生命周期</w:t>
      </w:r>
      <w:r>
        <w:rPr>
          <w:rFonts w:hint="eastAsia"/>
        </w:rPr>
        <w:br/>
      </w:r>
      <w:r>
        <w:rPr>
          <w:rFonts w:hint="eastAsia"/>
        </w:rPr>
        <w:t>　　图表 分离膜材料行业产业链分析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2017-2022年中国分离膜材料行业市场规模及增长情况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2017-2022年分离膜材料行业市场容量分析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2017-2022年中国分离膜材料行业产能统计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2017-2022年中国分离膜材料行业产量及增长趋势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2017-2022年中国分离膜材料市场需求量及增速统计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2022年中国分离膜材料行业需求领域分布格局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2017-2022年中国分离膜材料行业销售收入分析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2017-2022年中国分离膜材料行业盈利情况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2017-2022年中国分离膜材料行业利润总额统计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2017-2022年中国分离膜材料进口数量分析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2017-2022年中国分离膜材料进口金额分析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2017-2022年中国分离膜材料出口数量分析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2017-2022年中国分离膜材料出口金额分析</w:t>
      </w:r>
      <w:r>
        <w:rPr>
          <w:rFonts w:hint="eastAsia"/>
        </w:rPr>
        <w:br/>
      </w:r>
      <w:r>
        <w:rPr>
          <w:rFonts w:hint="eastAsia"/>
        </w:rPr>
        <w:t>　　图表 2022年中国分离膜材料进口国家及地区分析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2022年中国分离膜材料出口国家及地区分析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2017-2022年中国分离膜材料行业企业数量情况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2017-2022年中国分离膜材料行业企业平均规模情况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2023-2029年中国分离膜材料行业产能预测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2023-2029年中国分离膜材料行业产量预测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2023-2029年中国分离膜材料市场需求量预测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2023-2029年中国分离膜材料行业供需平衡预测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2023-2029年中国分离膜材料行业市场容量预测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2023-2029年中国分离膜材料行业市场规模预测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2023-2029年中国分离膜材料市场前景分析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2023-2029年中国分离膜材料行业发展趋势预测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5a7a256aa47a5" w:history="1">
        <w:r>
          <w:rPr>
            <w:rStyle w:val="Hyperlink"/>
          </w:rPr>
          <w:t>2023-2029年中国分离膜材料市场现状调研与趋势预测报告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5a7a256aa47a5" w:history="1">
        <w:r>
          <w:rPr>
            <w:rStyle w:val="Hyperlink"/>
          </w:rPr>
          <w:t>https://www.20087.com/9/92/FenLiMoCaiLiaoDeQianJingQuShi.html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b01d8ea964214" w:history="1">
      <w:r>
        <w:rPr>
          <w:rStyle w:val="Hyperlink"/>
        </w:rPr>
        <w:t>2023-2029年中国分离膜材料市场现状调研与趋势预测报告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enLiMoCaiLiaoDeQianJingQuShi.html" TargetMode="External" Id="R85f5a7a256aa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enLiMoCaiLiaoDeQianJingQuShi.html" TargetMode="External" Id="R7a8b01d8ea96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2023-01-16T08:35:24Z</dcterms:created>
  <dcterms:modified xsi:type="dcterms:W3CDTF">2023-01-16T09:35:24Z</dcterms:modified>
  <dc:subject>2023-2029年中国分离膜材料市场现状调研与趋势预测报告</dc:subject>
  <dc:title>2023-2029年中国分离膜材料市场现状调研与趋势预测报告</dc:title>
  <cp:keywords>2023-2029年中国分离膜材料市场现状调研与趋势预测报告</cp:keywords>
  <dc:description>2023-2029年中国分离膜材料市场现状调研与趋势预测报告</dc:description>
</cp:coreProperties>
</file>