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4abdd20454608" w:history="1">
              <w:r>
                <w:rPr>
                  <w:rStyle w:val="Hyperlink"/>
                </w:rPr>
                <w:t>2024-2030年中国工业铝材行业研究分析与趋势预测报告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4abdd20454608" w:history="1">
              <w:r>
                <w:rPr>
                  <w:rStyle w:val="Hyperlink"/>
                </w:rPr>
                <w:t>2024-2030年中国工业铝材行业研究分析与趋势预测报告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4abdd20454608" w:history="1">
                <w:r>
                  <w:rPr>
                    <w:rStyle w:val="Hyperlink"/>
                  </w:rPr>
                  <w:t>https://www.20087.com/9/22/GongYeLvCaiDeFaZhanQuShi.html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铝材是一种轻质、高强度的金属材料，广泛应用于航空航天、汽车制造、建筑装饰等领域。随着全球经济的复苏和新兴市场的崛起，工业铝材的市场需求呈现稳步增长的态势。目前，工业铝材在纯度、强度、耐腐蚀性等方面取得了显著的进展，为相关产业的发展提供了有力支持。</w:t>
      </w:r>
      <w:r>
        <w:rPr>
          <w:rFonts w:hint="eastAsia"/>
        </w:rPr>
        <w:br/>
      </w:r>
      <w:r>
        <w:rPr>
          <w:rFonts w:hint="eastAsia"/>
        </w:rPr>
        <w:t>　　未来，工业铝材将朝着更高性能、更环保、更智能化的方向发展。通过采用先进的生产工艺和材料，提高工业铝材的性能和稳定性；通过优化产品设计，降低能耗和废弃物排放，实现绿色生产；通过引入智能传感器和控制技术，实现工业铝材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4abdd20454608" w:history="1">
        <w:r>
          <w:rPr>
            <w:rStyle w:val="Hyperlink"/>
          </w:rPr>
          <w:t>2024-2030年中国工业铝材行业研究分析与趋势预测报告</w:t>
        </w:r>
      </w:hyperlink>
      <w:r>
        <w:rPr>
          <w:rFonts w:hint="eastAsia"/>
        </w:rPr>
        <w:t>》主要分析了工业铝材行业的市场规模、工业铝材市场供需状况、工业铝材市场竞争状况和工业铝材主要企业经营情况，同时对工业铝材行业的未来发展做出了科学预测。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4abdd20454608" w:history="1">
        <w:r>
          <w:rPr>
            <w:rStyle w:val="Hyperlink"/>
          </w:rPr>
          <w:t>2024-2030年中国工业铝材行业研究分析与趋势预测报告</w:t>
        </w:r>
      </w:hyperlink>
      <w:r>
        <w:rPr>
          <w:rFonts w:hint="eastAsia"/>
        </w:rPr>
        <w:t>》在多年工业铝材行业研究的基础上，结合中国工业铝材行业市场的发展现状，通过资深研究团队对工业铝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4abdd20454608" w:history="1">
        <w:r>
          <w:rPr>
            <w:rStyle w:val="Hyperlink"/>
          </w:rPr>
          <w:t>2024-2030年中国工业铝材行业研究分析与趋势预测报告</w:t>
        </w:r>
      </w:hyperlink>
      <w:r>
        <w:rPr>
          <w:rFonts w:hint="eastAsia"/>
        </w:rPr>
        <w:t>》可以帮助投资者准确把握工业铝材行业的市场现状，为投资者进行投资作出工业铝材行业前景预判，挖掘工业铝材行业投资价值，同时提出工业铝材行业投资策略、生产策略、营销策略等方面的建议。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工业铝材行业界定及应用</w:t>
      </w:r>
      <w:r>
        <w:rPr>
          <w:rFonts w:hint="eastAsia"/>
        </w:rPr>
        <w:br/>
      </w:r>
      <w:r>
        <w:rPr>
          <w:rFonts w:hint="eastAsia"/>
        </w:rPr>
        <w:t>　　第一节 工业铝材行业定义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工业铝材主要应用领域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2023-2024年全球工业铝材行业发展状况分析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2019-2024年全球工业铝材行业运行概况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2019-2024年全球工业铝材行业市场规模分析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全球主要地区工业铝材行业运行情况分析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2024-2030年全球工业铝材行业发展趋势预测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2023-2024年中国工业铝材发展环境分析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工业铝材行业相关政策、标准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工业铝材行业相关发展规划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中国工业铝材行业现状调研分析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中国工业铝材行业发展现状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一、2023-2024年工业铝材行业品牌发展现状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二、2023-2024年工业铝材行业需求市场现状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三、2023-2024年工业铝材市场需求层次分析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四、2023-2024年中国工业铝材市场走向分析</w:t>
      </w:r>
      <w:r>
        <w:rPr>
          <w:rFonts w:hint="eastAsia"/>
        </w:rPr>
        <w:br/>
      </w:r>
      <w:r>
        <w:rPr>
          <w:rFonts w:hint="eastAsia"/>
        </w:rPr>
        <w:t>　　第二节 中国工业铝材产品技术分析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一、2023-2024年工业铝材产品技术变化特点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二、2023-2024年工业铝材产品市场的新技术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三、2023-2024年工业铝材产品市场现状分析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中国工业铝材行业存在的问题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一、2023-2024年工业铝材产品市场存在的主要问题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二、2023-2024年国内工业铝材产品市场的三大瓶颈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三、2023-2024年工业铝材产品市场遭遇的规模难题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对中国工业铝材市场的分析及思考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一、工业铝材市场特点</w:t>
      </w:r>
      <w:r>
        <w:rPr>
          <w:rFonts w:hint="eastAsia"/>
        </w:rPr>
        <w:br/>
      </w:r>
      <w:r>
        <w:rPr>
          <w:rFonts w:hint="eastAsia"/>
        </w:rPr>
        <w:t>　　　　二、工业铝材市场分析</w:t>
      </w:r>
      <w:r>
        <w:rPr>
          <w:rFonts w:hint="eastAsia"/>
        </w:rPr>
        <w:br/>
      </w:r>
      <w:r>
        <w:rPr>
          <w:rFonts w:hint="eastAsia"/>
        </w:rPr>
        <w:t>　　　　三、工业铝材市场变化的方向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四、中国工业铝材行业发展的新思路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五、对中国工业铝材行业发展的思考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中国工业铝材行业市场供需现状调研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中国工业铝材市场现状分析</w:t>
      </w:r>
      <w:r>
        <w:rPr>
          <w:rFonts w:hint="eastAsia"/>
        </w:rPr>
        <w:br/>
      </w:r>
      <w:r>
        <w:rPr>
          <w:rFonts w:hint="eastAsia"/>
        </w:rPr>
        <w:t>　　第二节 中国工业铝材产量分析及预测</w:t>
      </w:r>
      <w:r>
        <w:rPr>
          <w:rFonts w:hint="eastAsia"/>
        </w:rPr>
        <w:br/>
      </w:r>
      <w:r>
        <w:rPr>
          <w:rFonts w:hint="eastAsia"/>
        </w:rPr>
        <w:t>　　　　一、工业铝材总体产能规模</w:t>
      </w:r>
      <w:r>
        <w:rPr>
          <w:rFonts w:hint="eastAsia"/>
        </w:rPr>
        <w:br/>
      </w:r>
      <w:r>
        <w:rPr>
          <w:rFonts w:hint="eastAsia"/>
        </w:rPr>
        <w:t>　　　　二、工业铝材生产区域分布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三、2019-2024年中国工业铝材产量统计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四、2024-2030年中国工业铝材产量预测</w:t>
      </w:r>
      <w:r>
        <w:rPr>
          <w:rFonts w:hint="eastAsia"/>
        </w:rPr>
        <w:br/>
      </w:r>
      <w:r>
        <w:rPr>
          <w:rFonts w:hint="eastAsia"/>
        </w:rPr>
        <w:t>　　第三节 中国工业铝材市场需求分析及预测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一、中国工业铝材市场需求特点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二、2019-2024年中国工业铝材市场需求量统计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三、2024-2030年中国工业铝材市场需求量预测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中国工业铝材价格趋势分析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一、2019-2024年中国工业铝材市场价格趋势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二、2024-2030年中国工业铝材市场价格走势预测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中国工业铝材进出口分析</w:t>
      </w:r>
      <w:r>
        <w:rPr>
          <w:rFonts w:hint="eastAsia"/>
        </w:rPr>
        <w:br/>
      </w:r>
      <w:r>
        <w:rPr>
          <w:rFonts w:hint="eastAsia"/>
        </w:rPr>
        <w:t>　　第一节 工业铝材进口情况分析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工业铝材出口情况分析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影响工业铝材进出口因素分析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中国工业铝材行业主要指标监测分析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2019-2024年中国工业铝材行业规模情况分析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2019-2024年中国工业铝材行业财务能力分析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工业铝材行业细分产品调研</w:t>
      </w:r>
      <w:r>
        <w:rPr>
          <w:rFonts w:hint="eastAsia"/>
        </w:rPr>
        <w:br/>
      </w:r>
      <w:r>
        <w:rPr>
          <w:rFonts w:hint="eastAsia"/>
        </w:rPr>
        <w:t>　　第一节 工业铝材细分产品结构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工业铝材行业上下游发展情况分析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工业铝材行业上游产业发展分析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工业铝材行业下游产业发展分析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中国工业铝材行业重点地区发展分析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工业铝材行业重点区域市场结构调研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**地区工业铝材市场容量分析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**地区工业铝材市场容量分析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**地区工业铝材市场容量分析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**地区工业铝材市场容量分析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**地区工业铝材市场容量分析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工业铝材行业重点企业竞争力分析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三、企业工业铝材经营状况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三、企业工业铝材经营状况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三、企业工业铝材经营状况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三、企业工业铝材经营状况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三、企业工业铝材经营状况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三、企业工业铝材经营状况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工业铝材行业企业经营策略研究分析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工业铝材企业多样化经营策略分析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一、工业铝材企业多样化经营情况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二、现行工业铝材行业多样化经营的方向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大型工业铝材企业集团未来发展策略分析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对中小工业铝材企业生产经营的建议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工业铝材行业前景及投资风险预警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2024年工业铝材市场前景分析</w:t>
      </w:r>
      <w:r>
        <w:rPr>
          <w:rFonts w:hint="eastAsia"/>
        </w:rPr>
        <w:br/>
      </w:r>
      <w:r>
        <w:rPr>
          <w:rFonts w:hint="eastAsia"/>
        </w:rPr>
        <w:t>　　第二节 2024年工业铝材行业发展趋势预测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影响工业铝材行业发展的主要因素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一、2024年影响工业铝材行业运行的有利因素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二、2024年影响工业铝材行业运行的稳定因素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三、2024年影响工业铝材行业运行的不利因素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四、2024年中国工业铝材行业发展面临的挑战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五、2024年中国工业铝材行业发展面临的机遇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工业铝材行业投资风险预警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一、工业铝材行业市场风险预测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二、工业铝材行业政策风险预测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三、工业铝材行业经营风险预测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四、工业铝材行业技术风险预测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五、工业铝材行业竞争风险预测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六、工业铝材行业其他风险预测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工业铝材投资建议</w:t>
      </w:r>
      <w:r>
        <w:rPr>
          <w:rFonts w:hint="eastAsia"/>
        </w:rPr>
        <w:br/>
      </w:r>
      <w:r>
        <w:rPr>
          <w:rFonts w:hint="eastAsia"/>
        </w:rPr>
        <w:t>　　第一节 工业铝材行业投资环境分析</w:t>
      </w:r>
      <w:r>
        <w:rPr>
          <w:rFonts w:hint="eastAsia"/>
        </w:rPr>
        <w:br/>
      </w:r>
      <w:r>
        <w:rPr>
          <w:rFonts w:hint="eastAsia"/>
        </w:rPr>
        <w:t>　　第二节 工业铝材行业投资进入壁垒分析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工业铝材行业历程</w:t>
      </w:r>
      <w:r>
        <w:rPr>
          <w:rFonts w:hint="eastAsia"/>
        </w:rPr>
        <w:br/>
      </w:r>
      <w:r>
        <w:rPr>
          <w:rFonts w:hint="eastAsia"/>
        </w:rPr>
        <w:t>　　图表 工业铝材行业生命周期</w:t>
      </w:r>
      <w:r>
        <w:rPr>
          <w:rFonts w:hint="eastAsia"/>
        </w:rPr>
        <w:br/>
      </w:r>
      <w:r>
        <w:rPr>
          <w:rFonts w:hint="eastAsia"/>
        </w:rPr>
        <w:t>　　图表 工业铝材行业产业链分析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2019-2024年中国工业铝材行业市场规模及增长情况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2019-2024年工业铝材行业市场容量分析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2019-2024年中国工业铝材行业产能统计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2019-2024年中国工业铝材行业产量及增长趋势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2019-2024年中国工业铝材市场需求量及增速统计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2024年中国工业铝材行业需求领域分布格局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2019-2024年中国工业铝材行业销售收入分析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2019-2024年中国工业铝材行业盈利情况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2019-2024年中国工业铝材行业利润总额统计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2019-2024年中国工业铝材进口数量分析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2019-2024年中国工业铝材进口金额分析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2019-2024年中国工业铝材出口数量分析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2019-2024年中国工业铝材出口金额分析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2024年中国工业铝材进口国家及地区分析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2024年中国工业铝材出口国家及地区分析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2019-2024年中国工业铝材行业企业数量情况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2019-2024年中国工业铝材行业企业平均规模情况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**地区工业铝材市场规模及增长情况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**地区工业铝材行业市场需求情况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**地区工业铝材市场规模及增长情况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**地区工业铝材行业市场需求情况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**地区工业铝材市场规模及增长情况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**地区工业铝材行业市场需求情况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**地区工业铝材市场规模及增长情况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**地区工业铝材行业市场需求情况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工业铝材重点企业（一）基本信息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工业铝材重点企业（一）经营情况分析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工业铝材重点企业（一）主要经济指标情况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工业铝材重点企业（一）盈利能力情况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工业铝材重点企业（一）偿债能力情况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工业铝材重点企业（一）运营能力情况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工业铝材重点企业（一）成长能力情况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工业铝材重点企业（二）基本信息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工业铝材重点企业（二）经营情况分析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工业铝材重点企业（二）主要经济指标情况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工业铝材重点企业（二）盈利能力情况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工业铝材重点企业（二）偿债能力情况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工业铝材重点企业（二）运营能力情况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工业铝材重点企业（二）成长能力情况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工业铝材重点企业（三）基本信息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工业铝材重点企业（三）经营情况分析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工业铝材重点企业（三）主要经济指标情况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工业铝材重点企业（三）盈利能力情况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工业铝材重点企业（三）偿债能力情况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工业铝材重点企业（三）运营能力情况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工业铝材重点企业（三）成长能力情况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2024-2030年中国工业铝材行业产能预测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2024-2030年中国工业铝材行业产量预测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2024-2030年中国工业铝材市场需求量预测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2024-2030年中国工业铝材行业供需平衡预测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2024-2030年中国工业铝材行业市场容量预测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2024-2030年中国工业铝材行业市场规模预测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2024年中国工业铝材市场前景分析</w:t>
      </w:r>
      <w:r>
        <w:rPr>
          <w:rFonts w:hint="eastAsia"/>
        </w:rPr>
        <w:br/>
      </w:r>
      <w:r>
        <w:rPr>
          <w:rFonts w:hint="eastAsia"/>
        </w:rPr>
        <w:t>　　图表 2024年中国工业铝材发展趋势预测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4abdd20454608" w:history="1">
        <w:r>
          <w:rPr>
            <w:rStyle w:val="Hyperlink"/>
          </w:rPr>
          <w:t>2024-2030年中国工业铝材行业研究分析与趋势预测报告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4abdd20454608" w:history="1">
        <w:r>
          <w:rPr>
            <w:rStyle w:val="Hyperlink"/>
          </w:rPr>
          <w:t>https://www.20087.com/9/22/GongYeLvCaiDeFaZhanQuShi.html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bfd37c8f0474a" w:history="1">
      <w:r>
        <w:rPr>
          <w:rStyle w:val="Hyperlink"/>
        </w:rPr>
        <w:t>2024-2030年中国工业铝材行业研究分析与趋势预测报告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ongYeLvCaiDeFaZhanQuShi.html" TargetMode="External" Id="Rd014abdd2045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ongYeLvCaiDeFaZhanQuShi.html" TargetMode="External" Id="Rb36bfd37c8f0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2024-03-19T08:32:00Z</dcterms:created>
  <dcterms:modified xsi:type="dcterms:W3CDTF">2024-03-19T09:32:00Z</dcterms:modified>
  <dc:subject>2024-2030年中国工业铝材行业研究分析与趋势预测报告</dc:subject>
  <dc:title>2024-2030年中国工业铝材行业研究分析与趋势预测报告</dc:title>
  <cp:keywords>2024-2030年中国工业铝材行业研究分析与趋势预测报告</cp:keywords>
  <dc:description>2024-2030年中国工业铝材行业研究分析与趋势预测报告</dc:description>
</cp:coreProperties>
</file>