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08f09c564af9" w:history="1">
              <w:r>
                <w:rPr>
                  <w:rStyle w:val="Hyperlink"/>
                </w:rPr>
                <w:t>2025-2031年中国资产评估行业发展调研与前景趋势预测报告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08f09c564af9" w:history="1">
              <w:r>
                <w:rPr>
                  <w:rStyle w:val="Hyperlink"/>
                </w:rPr>
                <w:t>2025-2031年中国资产评估行业发展调研与前景趋势预测报告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08f09c564af9" w:history="1">
                <w:r>
                  <w:rPr>
                    <w:rStyle w:val="Hyperlink"/>
                  </w:rPr>
                  <w:t>https://www.20087.com/9/02/ZiChanPingGuHangYeFaZhanQuShi.html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在全球范围内扮演着至关重要的角色，尤其是在房地产、企业并购、财务报告等领域。近年来，随着金融市场的发展和法律法规的完善，资产评估行业经历了从传统评估方法向数字化、智能化评估的转变。大数据分析、人工智能技术的应用，提高了评估的准确性和效率，同时也催生了在线评估平台，使得资产评估服务更加便捷和透明。</w:t>
      </w:r>
      <w:r>
        <w:rPr>
          <w:rFonts w:hint="eastAsia"/>
        </w:rPr>
        <w:br/>
      </w:r>
      <w:r>
        <w:rPr>
          <w:rFonts w:hint="eastAsia"/>
        </w:rPr>
        <w:t>　　未来，资产评估行业的发展将更加注重技术驱动和专业深化。技术驱动体现在进一步利用区块链、大数据、机器学习等先进技术，实现资产评估的自动化、实时化和个性化，提升评估结果的精确度和公信力。专业深化则是指加强对特定行业、特殊资产的评估标准和方法的研究，如知识产权、艺术品、环境权益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08f09c564af9" w:history="1">
        <w:r>
          <w:rPr>
            <w:rStyle w:val="Hyperlink"/>
          </w:rPr>
          <w:t>2025-2031年中国资产评估行业发展调研与前景趋势预测报告</w:t>
        </w:r>
      </w:hyperlink>
      <w:r>
        <w:rPr>
          <w:rFonts w:hint="eastAsia"/>
        </w:rPr>
        <w:t>》系统分析了资产评估行业的市场规模、市场需求及价格波动，深入探讨了资产评估产业链关键环节及各细分市场特点。报告基于权威数据，科学预测了资产评估市场前景与发展趋势，同时评估了资产评估重点企业的经营状况，包括品牌影响力、市场集中度及竞争格局。通过SWOT分析，报告揭示了资产评估行业面临的风险与机遇，为资产评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2024-2025年中国资产评估行业发展环境分析</w:t>
      </w:r>
      <w:r>
        <w:rPr>
          <w:rFonts w:hint="eastAsia"/>
        </w:rPr>
        <w:br/>
      </w:r>
      <w:r>
        <w:rPr>
          <w:rFonts w:hint="eastAsia"/>
        </w:rPr>
        <w:t>　　第一节 资产评估行业经济环境分析</w:t>
      </w:r>
      <w:r>
        <w:rPr>
          <w:rFonts w:hint="eastAsia"/>
        </w:rPr>
        <w:br/>
      </w:r>
      <w:r>
        <w:rPr>
          <w:rFonts w:hint="eastAsia"/>
        </w:rPr>
        <w:t>　　第二节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二、相关资产评估行业标准分析</w:t>
      </w:r>
      <w:r>
        <w:rPr>
          <w:rFonts w:hint="eastAsia"/>
        </w:rPr>
        <w:br/>
      </w:r>
      <w:r>
        <w:rPr>
          <w:rFonts w:hint="eastAsia"/>
        </w:rPr>
        <w:t>　　第三节 资产评估行业社会环境分析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2024-2025年资产评估行业技术发展现状及趋势分析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资产评估行业技术发展现状分析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国内外资产评估行业技术差异与原因</w:t>
      </w:r>
      <w:r>
        <w:rPr>
          <w:rFonts w:hint="eastAsia"/>
        </w:rPr>
        <w:br/>
      </w:r>
      <w:r>
        <w:rPr>
          <w:rFonts w:hint="eastAsia"/>
        </w:rPr>
        <w:t>　　第三节 资产评估行业技术发展方向、趋势预测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提升资产评估行业技术能力策略建议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中.智.林.资产评估行业研究结论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资产评估介绍</w:t>
      </w:r>
      <w:r>
        <w:rPr>
          <w:rFonts w:hint="eastAsia"/>
        </w:rPr>
        <w:br/>
      </w:r>
      <w:r>
        <w:rPr>
          <w:rFonts w:hint="eastAsia"/>
        </w:rPr>
        <w:t>　　图表 资产评估图片</w:t>
      </w:r>
      <w:r>
        <w:rPr>
          <w:rFonts w:hint="eastAsia"/>
        </w:rPr>
        <w:br/>
      </w:r>
      <w:r>
        <w:rPr>
          <w:rFonts w:hint="eastAsia"/>
        </w:rPr>
        <w:t>　　图表 资产评估产业链调研</w:t>
      </w:r>
      <w:r>
        <w:rPr>
          <w:rFonts w:hint="eastAsia"/>
        </w:rPr>
        <w:br/>
      </w:r>
      <w:r>
        <w:rPr>
          <w:rFonts w:hint="eastAsia"/>
        </w:rPr>
        <w:t>　　图表 资产评估行业特点</w:t>
      </w:r>
      <w:r>
        <w:rPr>
          <w:rFonts w:hint="eastAsia"/>
        </w:rPr>
        <w:br/>
      </w:r>
      <w:r>
        <w:rPr>
          <w:rFonts w:hint="eastAsia"/>
        </w:rPr>
        <w:t>　　图表 资产评估政策</w:t>
      </w:r>
      <w:r>
        <w:rPr>
          <w:rFonts w:hint="eastAsia"/>
        </w:rPr>
        <w:br/>
      </w:r>
      <w:r>
        <w:rPr>
          <w:rFonts w:hint="eastAsia"/>
        </w:rPr>
        <w:t>　　图表 资产评估技术 标准</w:t>
      </w:r>
      <w:r>
        <w:rPr>
          <w:rFonts w:hint="eastAsia"/>
        </w:rPr>
        <w:br/>
      </w:r>
      <w:r>
        <w:rPr>
          <w:rFonts w:hint="eastAsia"/>
        </w:rPr>
        <w:t>　　图表 资产评估最新消息 动态</w:t>
      </w:r>
      <w:r>
        <w:rPr>
          <w:rFonts w:hint="eastAsia"/>
        </w:rPr>
        <w:br/>
      </w:r>
      <w:r>
        <w:rPr>
          <w:rFonts w:hint="eastAsia"/>
        </w:rPr>
        <w:t>　　图表 资产评估行业现状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2019-2024年中国资产评估销售统计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2019-2024年中国资产评估企业数量统计</w:t>
      </w:r>
      <w:r>
        <w:rPr>
          <w:rFonts w:hint="eastAsia"/>
        </w:rPr>
        <w:br/>
      </w:r>
      <w:r>
        <w:rPr>
          <w:rFonts w:hint="eastAsia"/>
        </w:rPr>
        <w:t>　　图表 2024年资产评估成本和利润分析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资产评估品牌分析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**地区资产评估市场需求分析</w:t>
      </w:r>
      <w:r>
        <w:rPr>
          <w:rFonts w:hint="eastAsia"/>
        </w:rPr>
        <w:br/>
      </w:r>
      <w:r>
        <w:rPr>
          <w:rFonts w:hint="eastAsia"/>
        </w:rPr>
        <w:t>　　图表 资产评估上游发展</w:t>
      </w:r>
      <w:r>
        <w:rPr>
          <w:rFonts w:hint="eastAsia"/>
        </w:rPr>
        <w:br/>
      </w:r>
      <w:r>
        <w:rPr>
          <w:rFonts w:hint="eastAsia"/>
        </w:rPr>
        <w:t>　　图表 资产评估下游发展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资产评估企业（一）概况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资产评估投资、并购情况</w:t>
      </w:r>
      <w:r>
        <w:rPr>
          <w:rFonts w:hint="eastAsia"/>
        </w:rPr>
        <w:br/>
      </w:r>
      <w:r>
        <w:rPr>
          <w:rFonts w:hint="eastAsia"/>
        </w:rPr>
        <w:t>　　图表 资产评估优势</w:t>
      </w:r>
      <w:r>
        <w:rPr>
          <w:rFonts w:hint="eastAsia"/>
        </w:rPr>
        <w:br/>
      </w:r>
      <w:r>
        <w:rPr>
          <w:rFonts w:hint="eastAsia"/>
        </w:rPr>
        <w:t>　　图表 资产评估劣势</w:t>
      </w:r>
      <w:r>
        <w:rPr>
          <w:rFonts w:hint="eastAsia"/>
        </w:rPr>
        <w:br/>
      </w:r>
      <w:r>
        <w:rPr>
          <w:rFonts w:hint="eastAsia"/>
        </w:rPr>
        <w:t>　　图表 资产评估机会</w:t>
      </w:r>
      <w:r>
        <w:rPr>
          <w:rFonts w:hint="eastAsia"/>
        </w:rPr>
        <w:br/>
      </w:r>
      <w:r>
        <w:rPr>
          <w:rFonts w:hint="eastAsia"/>
        </w:rPr>
        <w:t>　　图表 资产评估威胁</w:t>
      </w:r>
      <w:r>
        <w:rPr>
          <w:rFonts w:hint="eastAsia"/>
        </w:rPr>
        <w:br/>
      </w:r>
      <w:r>
        <w:rPr>
          <w:rFonts w:hint="eastAsia"/>
        </w:rPr>
        <w:t>　　图表 进入资产评估行业壁垒</w:t>
      </w:r>
      <w:r>
        <w:rPr>
          <w:rFonts w:hint="eastAsia"/>
        </w:rPr>
        <w:br/>
      </w:r>
      <w:r>
        <w:rPr>
          <w:rFonts w:hint="eastAsia"/>
        </w:rPr>
        <w:t>　　图表 资产评估发展有利因素</w:t>
      </w:r>
      <w:r>
        <w:rPr>
          <w:rFonts w:hint="eastAsia"/>
        </w:rPr>
        <w:br/>
      </w:r>
      <w:r>
        <w:rPr>
          <w:rFonts w:hint="eastAsia"/>
        </w:rPr>
        <w:t>　　图表 资产评估发展不利因素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2025-2031年中国资产评估行业风险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08f09c564af9" w:history="1">
        <w:r>
          <w:rPr>
            <w:rStyle w:val="Hyperlink"/>
          </w:rPr>
          <w:t>2025-2031年中国资产评估行业发展调研与前景趋势预测报告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08f09c564af9" w:history="1">
        <w:r>
          <w:rPr>
            <w:rStyle w:val="Hyperlink"/>
          </w:rPr>
          <w:t>https://www.20087.com/9/02/ZiChanPingGuHangYeFaZhanQuShi.html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6e8aae6d24cd4" w:history="1">
      <w:r>
        <w:rPr>
          <w:rStyle w:val="Hyperlink"/>
        </w:rPr>
        <w:t>2025-2031年中国资产评估行业发展调研与前景趋势预测报告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iChanPingGuHangYeFaZhanQuShi.html" TargetMode="External" Id="Rcc3d08f09c5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iChanPingGuHangYeFaZhanQuShi.html" TargetMode="External" Id="R5d76e8aae6d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2024-11-13T03:23:00Z</dcterms:created>
  <dcterms:modified xsi:type="dcterms:W3CDTF">2024-11-13T04:23:00Z</dcterms:modified>
  <dc:subject>2025-2031年中国资产评估行业发展调研与前景趋势预测报告</dc:subject>
  <dc:title>2025-2031年中国资产评估行业发展调研与前景趋势预测报告</dc:title>
  <cp:keywords>2025-2031年中国资产评估行业发展调研与前景趋势预测报告</cp:keywords>
  <dc:description>2025-2031年中国资产评估行业发展调研与前景趋势预测报告</dc:description>
</cp:coreProperties>
</file>