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2a717d66b4d82" w:history="1">
              <w:r>
                <w:rPr>
                  <w:rStyle w:val="Hyperlink"/>
                </w:rPr>
                <w:t>2024-2030年中国黄金行业发展现状分析与市场前景报告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2a717d66b4d82" w:history="1">
              <w:r>
                <w:rPr>
                  <w:rStyle w:val="Hyperlink"/>
                </w:rPr>
                <w:t>2024-2030年中国黄金行业发展现状分析与市场前景报告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2a717d66b4d82" w:history="1">
                <w:r>
                  <w:rPr>
                    <w:rStyle w:val="Hyperlink"/>
                  </w:rPr>
                  <w:t>https://www.20087.com/9/82/HuangJinDeFaZhanQianJing.html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作为一种重要的全球储备资产和投资工具，在金融市场上始终占据核心地位。当前，受全球经济不确定性增加、通货膨胀预期升温等因素影响，黄金需求保持稳健态势。未来，随着新兴经济体的崛起、央行购金政策的变化以及黄金投资产品多元化的推进，黄金市场的活跃度和市场规模有望进一步扩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32a717d66b4d82" w:history="1">
        <w:r>
          <w:rPr>
            <w:rStyle w:val="Hyperlink"/>
          </w:rPr>
          <w:t>2024-2030年中国黄金行业发展现状分析与市场前景报告</w:t>
        </w:r>
      </w:hyperlink>
      <w:r>
        <w:rPr>
          <w:rFonts w:hint="eastAsia"/>
        </w:rPr>
        <w:t>》，2024年黄金行业市场规模达 亿元，预计2030年市场规模将达 亿元，期间年均复合增长率（CAGR）达 %。报告通过全面的行业调研，系统梳理了黄金产业链的各个环节，详细分析了黄金市场规模、需求变化及价格趋势。报告结合当前黄金行业现状，科学预测了市场前景与发展方向，并解读了重点企业的竞争格局、市场集中度及品牌表现。同时，报告对黄金细分市场进行了深入探讨，结合黄金技术现状与SWOT分析，揭示了黄金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一、黄金行业定义及分类</w:t>
      </w:r>
      <w:r>
        <w:rPr>
          <w:rFonts w:hint="eastAsia"/>
        </w:rPr>
        <w:br/>
      </w:r>
      <w:r>
        <w:rPr>
          <w:rFonts w:hint="eastAsia"/>
        </w:rPr>
        <w:t>　　　　二、黄金行业经济特性</w:t>
      </w:r>
      <w:r>
        <w:rPr>
          <w:rFonts w:hint="eastAsia"/>
        </w:rPr>
        <w:br/>
      </w:r>
      <w:r>
        <w:rPr>
          <w:rFonts w:hint="eastAsia"/>
        </w:rPr>
        <w:t>　　　　三、黄金行业产业链简介</w:t>
      </w:r>
      <w:r>
        <w:rPr>
          <w:rFonts w:hint="eastAsia"/>
        </w:rPr>
        <w:br/>
      </w:r>
      <w:r>
        <w:rPr>
          <w:rFonts w:hint="eastAsia"/>
        </w:rPr>
        <w:t>　　第二节 黄金行业发展成熟度</w:t>
      </w:r>
      <w:r>
        <w:rPr>
          <w:rFonts w:hint="eastAsia"/>
        </w:rPr>
        <w:br/>
      </w:r>
      <w:r>
        <w:rPr>
          <w:rFonts w:hint="eastAsia"/>
        </w:rPr>
        <w:t>　　　　一、黄金行业发展周期分析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黄金行业相关产业动态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2023-2024年黄金行业发展环境分析</w:t>
      </w:r>
      <w:r>
        <w:rPr>
          <w:rFonts w:hint="eastAsia"/>
        </w:rPr>
        <w:br/>
      </w:r>
      <w:r>
        <w:rPr>
          <w:rFonts w:hint="eastAsia"/>
        </w:rPr>
        <w:t>　　第一节 黄金行业环境分析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黄金行业相关政策、法规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2023-2024年黄金行业技术发展现状及趋势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当前我国黄金技术发展现状</w:t>
      </w:r>
      <w:r>
        <w:rPr>
          <w:rFonts w:hint="eastAsia"/>
        </w:rPr>
        <w:br/>
      </w:r>
      <w:r>
        <w:rPr>
          <w:rFonts w:hint="eastAsia"/>
        </w:rPr>
        <w:t>　　第二节 中外黄金技术差距及产生差距的主要原因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提高我国黄金技术的对策</w:t>
      </w:r>
      <w:r>
        <w:rPr>
          <w:rFonts w:hint="eastAsia"/>
        </w:rPr>
        <w:br/>
      </w:r>
      <w:r>
        <w:rPr>
          <w:rFonts w:hint="eastAsia"/>
        </w:rPr>
        <w:t>　　第四节 我国黄金产品研发、设计发展趋势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中国黄金市场发展调研</w:t>
      </w:r>
      <w:r>
        <w:rPr>
          <w:rFonts w:hint="eastAsia"/>
        </w:rPr>
        <w:br/>
      </w:r>
      <w:r>
        <w:rPr>
          <w:rFonts w:hint="eastAsia"/>
        </w:rPr>
        <w:t>　　第一节 黄金市场现状分析及预测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一、2019-2024年中国黄金市场规模分析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二、2024-2030年中国黄金市场规模预测</w:t>
      </w:r>
      <w:r>
        <w:rPr>
          <w:rFonts w:hint="eastAsia"/>
        </w:rPr>
        <w:br/>
      </w:r>
      <w:r>
        <w:rPr>
          <w:rFonts w:hint="eastAsia"/>
        </w:rPr>
        <w:t>　　第二节 黄金行业产能分析及预测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一、2019-2024年中国黄金行业产能分析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二、2024-2030年中国黄金行业产能预测</w:t>
      </w:r>
      <w:r>
        <w:rPr>
          <w:rFonts w:hint="eastAsia"/>
        </w:rPr>
        <w:br/>
      </w:r>
      <w:r>
        <w:rPr>
          <w:rFonts w:hint="eastAsia"/>
        </w:rPr>
        <w:t>　　第三节 黄金行业产量分析及预测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一、2019-2024年中国黄金行业产量分析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二、2024-2030年中国黄金行业产量预测</w:t>
      </w:r>
      <w:r>
        <w:rPr>
          <w:rFonts w:hint="eastAsia"/>
        </w:rPr>
        <w:br/>
      </w:r>
      <w:r>
        <w:rPr>
          <w:rFonts w:hint="eastAsia"/>
        </w:rPr>
        <w:t>　　第四节 黄金市场需求分析及预测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一、2019-2024年中国黄金市场需求分析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二、2024-2030年中国黄金市场需求预测</w:t>
      </w:r>
      <w:r>
        <w:rPr>
          <w:rFonts w:hint="eastAsia"/>
        </w:rPr>
        <w:br/>
      </w:r>
      <w:r>
        <w:rPr>
          <w:rFonts w:hint="eastAsia"/>
        </w:rPr>
        <w:t>　　第五节 黄金进出口数据分析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一、2019-2024年中国黄金进出口数据分析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二、2024-2030年国内黄金进出口情况预测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2019-2024年中国黄金行业总体发展状况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中国黄金行业规模情况分析</w:t>
      </w:r>
      <w:r>
        <w:rPr>
          <w:rFonts w:hint="eastAsia"/>
        </w:rPr>
        <w:br/>
      </w:r>
      <w:r>
        <w:rPr>
          <w:rFonts w:hint="eastAsia"/>
        </w:rPr>
        <w:t>　　　　一、黄金行业单位规模情况分析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二、黄金行业人员规模状况分析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三、黄金行业资产规模状况分析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四、黄金行业市场规模状况分析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五、黄金行业敏感性分析</w:t>
      </w:r>
      <w:r>
        <w:rPr>
          <w:rFonts w:hint="eastAsia"/>
        </w:rPr>
        <w:br/>
      </w:r>
      <w:r>
        <w:rPr>
          <w:rFonts w:hint="eastAsia"/>
        </w:rPr>
        <w:t>　　第二节 中国黄金行业财务能力分析</w:t>
      </w:r>
      <w:r>
        <w:rPr>
          <w:rFonts w:hint="eastAsia"/>
        </w:rPr>
        <w:br/>
      </w:r>
      <w:r>
        <w:rPr>
          <w:rFonts w:hint="eastAsia"/>
        </w:rPr>
        <w:t>　　　　一、黄金行业盈利能力分析</w:t>
      </w:r>
      <w:r>
        <w:rPr>
          <w:rFonts w:hint="eastAsia"/>
        </w:rPr>
        <w:br/>
      </w:r>
      <w:r>
        <w:rPr>
          <w:rFonts w:hint="eastAsia"/>
        </w:rPr>
        <w:t>　　　　二、黄金行业偿债能力分析</w:t>
      </w:r>
      <w:r>
        <w:rPr>
          <w:rFonts w:hint="eastAsia"/>
        </w:rPr>
        <w:br/>
      </w:r>
      <w:r>
        <w:rPr>
          <w:rFonts w:hint="eastAsia"/>
        </w:rPr>
        <w:t>　　　　三、黄金行业营运能力分析</w:t>
      </w:r>
      <w:r>
        <w:rPr>
          <w:rFonts w:hint="eastAsia"/>
        </w:rPr>
        <w:br/>
      </w:r>
      <w:r>
        <w:rPr>
          <w:rFonts w:hint="eastAsia"/>
        </w:rPr>
        <w:t>　　　　四、黄金行业发展能力分析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一、中国黄金行业重点区域市场结构变化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二、重点地区（一）黄金行业发展分析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三、重点地区（二）黄金行业发展分析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四、重点地区（三）黄金行业发展分析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五、重点地区（四）黄金行业发展分析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六、重点地区（五）黄金行业发展分析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三、主要黄金品牌产品价位分析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五、价格在黄金行业竞争中的重要性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2024年中国黄金行业上下游行业发展分析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黄金上游行业分析</w:t>
      </w:r>
      <w:r>
        <w:rPr>
          <w:rFonts w:hint="eastAsia"/>
        </w:rPr>
        <w:br/>
      </w:r>
      <w:r>
        <w:rPr>
          <w:rFonts w:hint="eastAsia"/>
        </w:rPr>
        <w:t>　　　　一、黄金产品成本构成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四、上游供给对黄金行业的影响</w:t>
      </w:r>
      <w:r>
        <w:rPr>
          <w:rFonts w:hint="eastAsia"/>
        </w:rPr>
        <w:br/>
      </w:r>
      <w:r>
        <w:rPr>
          <w:rFonts w:hint="eastAsia"/>
        </w:rPr>
        <w:t>　　第二节 黄金下游行业分析</w:t>
      </w:r>
      <w:r>
        <w:rPr>
          <w:rFonts w:hint="eastAsia"/>
        </w:rPr>
        <w:br/>
      </w:r>
      <w:r>
        <w:rPr>
          <w:rFonts w:hint="eastAsia"/>
        </w:rPr>
        <w:t>　　　　一、黄金下游行业分布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四、下游需求对黄金行业的影响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黄金重点企业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黄金重点企业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黄金重点企业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黄金重点企业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黄金重点企业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2024年中国黄金产业市场竞争格局分析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2024年中国黄金产业竞争现状分析</w:t>
      </w:r>
      <w:r>
        <w:rPr>
          <w:rFonts w:hint="eastAsia"/>
        </w:rPr>
        <w:br/>
      </w:r>
      <w:r>
        <w:rPr>
          <w:rFonts w:hint="eastAsia"/>
        </w:rPr>
        <w:t>　　　　一、黄金竞争力分析</w:t>
      </w:r>
      <w:r>
        <w:rPr>
          <w:rFonts w:hint="eastAsia"/>
        </w:rPr>
        <w:br/>
      </w:r>
      <w:r>
        <w:rPr>
          <w:rFonts w:hint="eastAsia"/>
        </w:rPr>
        <w:t>　　　　二、黄金技术竞争分析</w:t>
      </w:r>
      <w:r>
        <w:rPr>
          <w:rFonts w:hint="eastAsia"/>
        </w:rPr>
        <w:br/>
      </w:r>
      <w:r>
        <w:rPr>
          <w:rFonts w:hint="eastAsia"/>
        </w:rPr>
        <w:t>　　　　三、黄金价格竞争分析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2024年中国黄金产业集中度分析</w:t>
      </w:r>
      <w:r>
        <w:rPr>
          <w:rFonts w:hint="eastAsia"/>
        </w:rPr>
        <w:br/>
      </w:r>
      <w:r>
        <w:rPr>
          <w:rFonts w:hint="eastAsia"/>
        </w:rPr>
        <w:t>　　　　一、黄金市场集中度分析</w:t>
      </w:r>
      <w:r>
        <w:rPr>
          <w:rFonts w:hint="eastAsia"/>
        </w:rPr>
        <w:br/>
      </w:r>
      <w:r>
        <w:rPr>
          <w:rFonts w:hint="eastAsia"/>
        </w:rPr>
        <w:t>　　　　二、黄金企业集中度分析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2024-2030年提高黄金企业竞争力的策略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黄金行业投资风险预警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2024年影响黄金行业发展的主要因素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一、影响黄金行业运行的有利因素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二、影响黄金行业运行的稳定因素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三、影响黄金行业运行的不利因素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四、我国黄金行业发展面临的挑战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五、我国黄金行业发展面临的机遇</w:t>
      </w:r>
      <w:r>
        <w:rPr>
          <w:rFonts w:hint="eastAsia"/>
        </w:rPr>
        <w:br/>
      </w:r>
      <w:r>
        <w:rPr>
          <w:rFonts w:hint="eastAsia"/>
        </w:rPr>
        <w:t>　　第二节 对黄金行业投资风险预警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一、2024-2030年黄金行业市场风险及控制策略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二、2024-2030年黄金行业政策风险及控制策略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三、2024-2030年黄金行业经营风险及控制策略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四、2024-2030年黄金同业竞争风险及控制策略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五、2024-2030年黄金行业其他风险及控制策略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2024-2030年黄金市场发展潜力分析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2024-2030年黄金行业发展趋势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2024-2030年黄金行业投资前景研究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中.智.林.对我国黄金品牌的战略思考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二、黄金实施品牌战略的意义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四、我国黄金企业的品牌战略</w:t>
      </w:r>
      <w:r>
        <w:rPr>
          <w:rFonts w:hint="eastAsia"/>
        </w:rPr>
        <w:br/>
      </w:r>
      <w:r>
        <w:rPr>
          <w:rFonts w:hint="eastAsia"/>
        </w:rPr>
        <w:t>　　　　五、黄金品牌战略管理的策略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黄金图片</w:t>
      </w:r>
      <w:r>
        <w:rPr>
          <w:rFonts w:hint="eastAsia"/>
        </w:rPr>
        <w:br/>
      </w:r>
      <w:r>
        <w:rPr>
          <w:rFonts w:hint="eastAsia"/>
        </w:rPr>
        <w:t>　　图表 黄金种类 分类</w:t>
      </w:r>
      <w:r>
        <w:rPr>
          <w:rFonts w:hint="eastAsia"/>
        </w:rPr>
        <w:br/>
      </w:r>
      <w:r>
        <w:rPr>
          <w:rFonts w:hint="eastAsia"/>
        </w:rPr>
        <w:t>　　图表 黄金用途 应用</w:t>
      </w:r>
      <w:r>
        <w:rPr>
          <w:rFonts w:hint="eastAsia"/>
        </w:rPr>
        <w:br/>
      </w:r>
      <w:r>
        <w:rPr>
          <w:rFonts w:hint="eastAsia"/>
        </w:rPr>
        <w:t>　　图表 黄金主要特点</w:t>
      </w:r>
      <w:r>
        <w:rPr>
          <w:rFonts w:hint="eastAsia"/>
        </w:rPr>
        <w:br/>
      </w:r>
      <w:r>
        <w:rPr>
          <w:rFonts w:hint="eastAsia"/>
        </w:rPr>
        <w:t>　　图表 黄金产业链分析</w:t>
      </w:r>
      <w:r>
        <w:rPr>
          <w:rFonts w:hint="eastAsia"/>
        </w:rPr>
        <w:br/>
      </w:r>
      <w:r>
        <w:rPr>
          <w:rFonts w:hint="eastAsia"/>
        </w:rPr>
        <w:t>　　图表 黄金政策分析</w:t>
      </w:r>
      <w:r>
        <w:rPr>
          <w:rFonts w:hint="eastAsia"/>
        </w:rPr>
        <w:br/>
      </w:r>
      <w:r>
        <w:rPr>
          <w:rFonts w:hint="eastAsia"/>
        </w:rPr>
        <w:t>　　图表 黄金技术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2019-2023年中国黄金行业市场规模及增长情况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2019-2023年黄金行业市场容量分析</w:t>
      </w:r>
      <w:r>
        <w:rPr>
          <w:rFonts w:hint="eastAsia"/>
        </w:rPr>
        <w:br/>
      </w:r>
      <w:r>
        <w:rPr>
          <w:rFonts w:hint="eastAsia"/>
        </w:rPr>
        <w:t>　　图表 黄金生产现状</w:t>
      </w:r>
      <w:r>
        <w:rPr>
          <w:rFonts w:hint="eastAsia"/>
        </w:rPr>
        <w:br/>
      </w:r>
      <w:r>
        <w:rPr>
          <w:rFonts w:hint="eastAsia"/>
        </w:rPr>
        <w:t>　　图表 2019-2023年中国黄金行业产能统计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2019-2023年中国黄金行业产量及增长趋势</w:t>
      </w:r>
      <w:r>
        <w:rPr>
          <w:rFonts w:hint="eastAsia"/>
        </w:rPr>
        <w:br/>
      </w:r>
      <w:r>
        <w:rPr>
          <w:rFonts w:hint="eastAsia"/>
        </w:rPr>
        <w:t>　　图表 黄金行业动态</w:t>
      </w:r>
      <w:r>
        <w:rPr>
          <w:rFonts w:hint="eastAsia"/>
        </w:rPr>
        <w:br/>
      </w:r>
      <w:r>
        <w:rPr>
          <w:rFonts w:hint="eastAsia"/>
        </w:rPr>
        <w:t>　　图表 2019-2023年中国黄金市场需求量及增速统计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2019-2023年中国黄金行业销售收入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2023年中国黄金行业需求领域分布格局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2019-2023年中国黄金行业利润总额统计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2019-2023年中国黄金进口情况分析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2019-2023年中国黄金出口情况分析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2019-2023年中国黄金行业企业数量情况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2019-2023年中国黄金行业企业平均规模情况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2019-2023年中国黄金价格走势</w:t>
      </w:r>
      <w:r>
        <w:rPr>
          <w:rFonts w:hint="eastAsia"/>
        </w:rPr>
        <w:br/>
      </w:r>
      <w:r>
        <w:rPr>
          <w:rFonts w:hint="eastAsia"/>
        </w:rPr>
        <w:t>　　图表 2023年黄金成本和利润分析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**地区黄金行业市场需求情况</w:t>
      </w:r>
      <w:r>
        <w:rPr>
          <w:rFonts w:hint="eastAsia"/>
        </w:rPr>
        <w:br/>
      </w:r>
      <w:r>
        <w:rPr>
          <w:rFonts w:hint="eastAsia"/>
        </w:rPr>
        <w:t>　　图表 黄金品牌</w:t>
      </w:r>
      <w:r>
        <w:rPr>
          <w:rFonts w:hint="eastAsia"/>
        </w:rPr>
        <w:br/>
      </w:r>
      <w:r>
        <w:rPr>
          <w:rFonts w:hint="eastAsia"/>
        </w:rPr>
        <w:t>　　图表 黄金企业（一）概况</w:t>
      </w:r>
      <w:r>
        <w:rPr>
          <w:rFonts w:hint="eastAsia"/>
        </w:rPr>
        <w:br/>
      </w:r>
      <w:r>
        <w:rPr>
          <w:rFonts w:hint="eastAsia"/>
        </w:rPr>
        <w:t>　　图表 企业黄金型号 规格</w:t>
      </w:r>
      <w:r>
        <w:rPr>
          <w:rFonts w:hint="eastAsia"/>
        </w:rPr>
        <w:br/>
      </w:r>
      <w:r>
        <w:rPr>
          <w:rFonts w:hint="eastAsia"/>
        </w:rPr>
        <w:t>　　图表 黄金企业（一）经营分析</w:t>
      </w:r>
      <w:r>
        <w:rPr>
          <w:rFonts w:hint="eastAsia"/>
        </w:rPr>
        <w:br/>
      </w:r>
      <w:r>
        <w:rPr>
          <w:rFonts w:hint="eastAsia"/>
        </w:rPr>
        <w:t>　　图表 黄金企业（一）盈利能力情况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黄金企业（一）偿债能力情况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黄金企业（一）运营能力情况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黄金企业（一）成长能力情况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黄金上游现状</w:t>
      </w:r>
      <w:r>
        <w:rPr>
          <w:rFonts w:hint="eastAsia"/>
        </w:rPr>
        <w:br/>
      </w:r>
      <w:r>
        <w:rPr>
          <w:rFonts w:hint="eastAsia"/>
        </w:rPr>
        <w:t>　　图表 黄金下游调研</w:t>
      </w:r>
      <w:r>
        <w:rPr>
          <w:rFonts w:hint="eastAsia"/>
        </w:rPr>
        <w:br/>
      </w:r>
      <w:r>
        <w:rPr>
          <w:rFonts w:hint="eastAsia"/>
        </w:rPr>
        <w:t>　　图表 黄金企业（二）概况</w:t>
      </w:r>
      <w:r>
        <w:rPr>
          <w:rFonts w:hint="eastAsia"/>
        </w:rPr>
        <w:br/>
      </w:r>
      <w:r>
        <w:rPr>
          <w:rFonts w:hint="eastAsia"/>
        </w:rPr>
        <w:t>　　图表 企业黄金型号 规格</w:t>
      </w:r>
      <w:r>
        <w:rPr>
          <w:rFonts w:hint="eastAsia"/>
        </w:rPr>
        <w:br/>
      </w:r>
      <w:r>
        <w:rPr>
          <w:rFonts w:hint="eastAsia"/>
        </w:rPr>
        <w:t>　　图表 黄金企业（二）经营分析</w:t>
      </w:r>
      <w:r>
        <w:rPr>
          <w:rFonts w:hint="eastAsia"/>
        </w:rPr>
        <w:br/>
      </w:r>
      <w:r>
        <w:rPr>
          <w:rFonts w:hint="eastAsia"/>
        </w:rPr>
        <w:t>　　图表 黄金企业（二）盈利能力情况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黄金企业（二）偿债能力情况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黄金企业（二）运营能力情况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黄金企业（二）成长能力情况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黄金企业（三）概况</w:t>
      </w:r>
      <w:r>
        <w:rPr>
          <w:rFonts w:hint="eastAsia"/>
        </w:rPr>
        <w:br/>
      </w:r>
      <w:r>
        <w:rPr>
          <w:rFonts w:hint="eastAsia"/>
        </w:rPr>
        <w:t>　　图表 企业黄金型号 规格</w:t>
      </w:r>
      <w:r>
        <w:rPr>
          <w:rFonts w:hint="eastAsia"/>
        </w:rPr>
        <w:br/>
      </w:r>
      <w:r>
        <w:rPr>
          <w:rFonts w:hint="eastAsia"/>
        </w:rPr>
        <w:t>　　图表 黄金企业（三）经营分析</w:t>
      </w:r>
      <w:r>
        <w:rPr>
          <w:rFonts w:hint="eastAsia"/>
        </w:rPr>
        <w:br/>
      </w:r>
      <w:r>
        <w:rPr>
          <w:rFonts w:hint="eastAsia"/>
        </w:rPr>
        <w:t>　　图表 黄金企业（三）盈利能力情况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黄金企业（三）偿债能力情况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黄金企业（三）运营能力情况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黄金优势</w:t>
      </w:r>
      <w:r>
        <w:rPr>
          <w:rFonts w:hint="eastAsia"/>
        </w:rPr>
        <w:br/>
      </w:r>
      <w:r>
        <w:rPr>
          <w:rFonts w:hint="eastAsia"/>
        </w:rPr>
        <w:t>　　图表 黄金劣势</w:t>
      </w:r>
      <w:r>
        <w:rPr>
          <w:rFonts w:hint="eastAsia"/>
        </w:rPr>
        <w:br/>
      </w:r>
      <w:r>
        <w:rPr>
          <w:rFonts w:hint="eastAsia"/>
        </w:rPr>
        <w:t>　　图表 黄金机会</w:t>
      </w:r>
      <w:r>
        <w:rPr>
          <w:rFonts w:hint="eastAsia"/>
        </w:rPr>
        <w:br/>
      </w:r>
      <w:r>
        <w:rPr>
          <w:rFonts w:hint="eastAsia"/>
        </w:rPr>
        <w:t>　　图表 黄金威胁</w:t>
      </w:r>
      <w:r>
        <w:rPr>
          <w:rFonts w:hint="eastAsia"/>
        </w:rPr>
        <w:br/>
      </w:r>
      <w:r>
        <w:rPr>
          <w:rFonts w:hint="eastAsia"/>
        </w:rPr>
        <w:t>　　图表 2024-2030年中国黄金行业产能预测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2024-2030年中国黄金行业产量预测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2024-2030年中国黄金市场销售预测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2024-2030年中国黄金行业市场规模预测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2024-2030年中国黄金市场前景分析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2024-2030年中国黄金行业风险分析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2024-2030年中国黄金行业发展趋势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2a717d66b4d82" w:history="1">
        <w:r>
          <w:rPr>
            <w:rStyle w:val="Hyperlink"/>
          </w:rPr>
          <w:t>2024-2030年中国黄金行业发展现状分析与市场前景报告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2a717d66b4d82" w:history="1">
        <w:r>
          <w:rPr>
            <w:rStyle w:val="Hyperlink"/>
          </w:rPr>
          <w:t>https://www.20087.com/9/82/HuangJinDeFaZhanQianJing.html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热点：今日金价多少一克、黄金饰品推荐、今日金价走势图、黄金今天回收价、黄金价格、黄金回收今日多少一克最新、女人一旦把首饰卖了会怎么样、黄金回收、黄金k线图走势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4afbf77974ed6" w:history="1">
      <w:r>
        <w:rPr>
          <w:rStyle w:val="Hyperlink"/>
        </w:rPr>
        <w:t>2024-2030年中国黄金行业发展现状分析与市场前景报告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HuangJinDeFaZhanQianJing.html" TargetMode="External" Id="Rbd32a717d66b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HuangJinDeFaZhanQianJing.html" TargetMode="External" Id="R6734afbf7797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2024-02-14T08:56:00Z</dcterms:created>
  <dcterms:modified xsi:type="dcterms:W3CDTF">2024-02-14T09:56:00Z</dcterms:modified>
  <dc:subject>2024-2030年中国黄金行业发展现状分析与市场前景报告</dc:subject>
  <dc:title>2024-2030年中国黄金行业发展现状分析与市场前景报告</dc:title>
  <cp:keywords>2024-2030年中国黄金行业发展现状分析与市场前景报告</cp:keywords>
  <dc:description>2024-2030年中国黄金行业发展现状分析与市场前景报告</dc:description>
</cp:coreProperties>
</file>