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9c593167443d7" w:history="1">
              <w:r>
                <w:rPr>
                  <w:rStyle w:val="Hyperlink"/>
                </w:rPr>
                <w:t>2025-2031年中国宠物零食行业研究与前景分析报告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9c593167443d7" w:history="1">
              <w:r>
                <w:rPr>
                  <w:rStyle w:val="Hyperlink"/>
                </w:rPr>
                <w:t>2025-2031年中国宠物零食行业研究与前景分析报告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9c593167443d7" w:history="1">
                <w:r>
                  <w:rPr>
                    <w:rStyle w:val="Hyperlink"/>
                  </w:rPr>
                  <w:t>https://www.20087.com/0/33/ChongWuLingShiQianJing.html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市场近年来随着宠物经济的兴起而迅速增长。消费者对宠物健康的重视促使宠物零食向着营养均衡、天然有机的方向发展。市场上的宠物零食种类繁多，包括烘干肉条、果蔬干、咬胶、磨牙棒等，不仅能满足宠物的口腹之欲，还能起到清洁牙齿、锻炼咀嚼等健康功效。同时，个性化和定制化服务的兴起，使得宠物主人可以根据爱宠的口味和健康状况，选择最适合的零食。</w:t>
      </w:r>
      <w:r>
        <w:rPr>
          <w:rFonts w:hint="eastAsia"/>
        </w:rPr>
        <w:br/>
      </w:r>
      <w:r>
        <w:rPr>
          <w:rFonts w:hint="eastAsia"/>
        </w:rPr>
        <w:t>　　未来，宠物零食市场将更加注重功能性与品牌化。一方面，随着宠物老龄化的趋势，功能性零食如关节保护、毛发护理、体重管理等将更受欢迎，满足宠物在不同生命阶段的特殊需求。另一方面，品牌将更加注重形象塑造和故事营销，通过讲述品牌背后的理念和故事，与消费者建立情感联系。此外，线上销售和社交电商的兴起，将为宠物零食品牌提供更广阔的市场空间和营销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9c593167443d7" w:history="1">
        <w:r>
          <w:rPr>
            <w:rStyle w:val="Hyperlink"/>
          </w:rPr>
          <w:t>2025-2031年中国宠物零食行业研究与前景分析报告</w:t>
        </w:r>
      </w:hyperlink>
      <w:r>
        <w:rPr>
          <w:rFonts w:hint="eastAsia"/>
        </w:rPr>
        <w:t>》系统梳理了宠物零食产业链的整体结构，详细解读了宠物零食市场规模、需求动态及价格波动的影响因素。报告基于宠物零食行业现状，结合技术发展与应用趋势，对宠物零食市场前景和未来发展方向进行了预测。同时，报告重点分析了行业重点企业的竞争策略、市场集中度及品牌表现，并对宠物零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宠物零食行业概述</w:t>
      </w:r>
      <w:r>
        <w:rPr>
          <w:rFonts w:hint="eastAsia"/>
        </w:rPr>
        <w:br/>
      </w:r>
      <w:r>
        <w:rPr>
          <w:rFonts w:hint="eastAsia"/>
        </w:rPr>
        <w:t>　　第一节 宠物零食定义与分类</w:t>
      </w:r>
      <w:r>
        <w:rPr>
          <w:rFonts w:hint="eastAsia"/>
        </w:rPr>
        <w:br/>
      </w:r>
      <w:r>
        <w:rPr>
          <w:rFonts w:hint="eastAsia"/>
        </w:rPr>
        <w:t>　　第二节 宠物零食应用领域</w:t>
      </w:r>
      <w:r>
        <w:rPr>
          <w:rFonts w:hint="eastAsia"/>
        </w:rPr>
        <w:br/>
      </w:r>
      <w:r>
        <w:rPr>
          <w:rFonts w:hint="eastAsia"/>
        </w:rPr>
        <w:t>　　第三节 宠物零食行业经济指标分析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一、宠物零食行业赢利性评估</w:t>
      </w:r>
      <w:r>
        <w:rPr>
          <w:rFonts w:hint="eastAsia"/>
        </w:rPr>
        <w:br/>
      </w:r>
      <w:r>
        <w:rPr>
          <w:rFonts w:hint="eastAsia"/>
        </w:rPr>
        <w:t>　　　　二、宠物零食行业成长速度分析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三、宠物零食附加值提升空间探讨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四、宠物零食行业进入壁垒分析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五、宠物零食行业风险性评估</w:t>
      </w:r>
      <w:r>
        <w:rPr>
          <w:rFonts w:hint="eastAsia"/>
        </w:rPr>
        <w:br/>
      </w:r>
      <w:r>
        <w:rPr>
          <w:rFonts w:hint="eastAsia"/>
        </w:rPr>
        <w:t>　　　　六、宠物零食行业周期性分析</w:t>
      </w:r>
      <w:r>
        <w:rPr>
          <w:rFonts w:hint="eastAsia"/>
        </w:rPr>
        <w:br/>
      </w:r>
      <w:r>
        <w:rPr>
          <w:rFonts w:hint="eastAsia"/>
        </w:rPr>
        <w:t>　　　　七、宠物零食行业竞争程度指标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八、宠物零食行业成熟度综合分析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三、宠物零食销售模式与渠道策略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全球宠物零食市场发展分析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2024-2025年全球宠物零食行业发展分析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一、全球宠物零食行业市场规模与趋势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二、全球宠物零食行业发展特点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三、全球宠物零食行业竞争格局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主要国家与地区宠物零食市场分析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2025-2031年全球宠物零食行业发展趋势与前景预测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一、宠物零食技术发展趋势</w:t>
      </w:r>
      <w:r>
        <w:rPr>
          <w:rFonts w:hint="eastAsia"/>
        </w:rPr>
        <w:br/>
      </w:r>
      <w:r>
        <w:rPr>
          <w:rFonts w:hint="eastAsia"/>
        </w:rPr>
        <w:t>　　　　二、宠物零食行业发展趋势</w:t>
      </w:r>
      <w:r>
        <w:rPr>
          <w:rFonts w:hint="eastAsia"/>
        </w:rPr>
        <w:br/>
      </w:r>
      <w:r>
        <w:rPr>
          <w:rFonts w:hint="eastAsia"/>
        </w:rPr>
        <w:t>　　　　三、宠物零食行业发展潜力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中国宠物零食行业市场分析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一、国内宠物零食产能现状与利用效率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二、宠物零食产能扩张与投资动态分析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宠物零食行业产量情况分析与趋势预测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一、2019-2024年宠物零食行业产量与增长趋势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二、宠物零食产量影响因素分析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三、2025-2031年宠物零食产量预测</w:t>
      </w:r>
      <w:r>
        <w:rPr>
          <w:rFonts w:hint="eastAsia"/>
        </w:rPr>
        <w:br/>
      </w:r>
      <w:r>
        <w:rPr>
          <w:rFonts w:hint="eastAsia"/>
        </w:rPr>
        <w:t>　　第三节 2025-2031年宠物零食市场需求与销售分析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一、2024-2025年宠物零食行业需求现状</w:t>
      </w:r>
      <w:r>
        <w:rPr>
          <w:rFonts w:hint="eastAsia"/>
        </w:rPr>
        <w:br/>
      </w:r>
      <w:r>
        <w:rPr>
          <w:rFonts w:hint="eastAsia"/>
        </w:rPr>
        <w:t>　　　　二、宠物零食客户群体与需求特点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中国宠物零食细分市场分析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一、2019-2024年宠物零食市场价格走势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宠物零食定价策略与方法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宠物零食行业进口规模与来源分析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一、2019-2024年宠物零食进口规模分析</w:t>
      </w:r>
      <w:r>
        <w:rPr>
          <w:rFonts w:hint="eastAsia"/>
        </w:rPr>
        <w:br/>
      </w:r>
      <w:r>
        <w:rPr>
          <w:rFonts w:hint="eastAsia"/>
        </w:rPr>
        <w:t>　　　　二、宠物零食主要进口来源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宠物零食行业出口规模与目的地分析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一、2019-2024年宠物零食出口规模分析</w:t>
      </w:r>
      <w:r>
        <w:rPr>
          <w:rFonts w:hint="eastAsia"/>
        </w:rPr>
        <w:br/>
      </w:r>
      <w:r>
        <w:rPr>
          <w:rFonts w:hint="eastAsia"/>
        </w:rPr>
        <w:t>　　　　二、宠物零食主要出口目的地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2019-2024年中国宠物零食总体规模与财务指标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中国宠物零食行业总体规模分析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一、宠物零食企业数量与结构</w:t>
      </w:r>
      <w:r>
        <w:rPr>
          <w:rFonts w:hint="eastAsia"/>
        </w:rPr>
        <w:br/>
      </w:r>
      <w:r>
        <w:rPr>
          <w:rFonts w:hint="eastAsia"/>
        </w:rPr>
        <w:t>　　　　二、宠物零食从业人员规模</w:t>
      </w:r>
      <w:r>
        <w:rPr>
          <w:rFonts w:hint="eastAsia"/>
        </w:rPr>
        <w:br/>
      </w:r>
      <w:r>
        <w:rPr>
          <w:rFonts w:hint="eastAsia"/>
        </w:rPr>
        <w:t>　　　　三、宠物零食行业资产状况</w:t>
      </w:r>
      <w:r>
        <w:rPr>
          <w:rFonts w:hint="eastAsia"/>
        </w:rPr>
        <w:br/>
      </w:r>
      <w:r>
        <w:rPr>
          <w:rFonts w:hint="eastAsia"/>
        </w:rPr>
        <w:t>　　第二节 中国宠物零食行业财务指标总体分析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宠物零食行业重点企业经营状况分析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宠物零食领先企业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宠物零食标杆企业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宠物零食代表企业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宠物零食龙头企业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中国宠物零食行业竞争格局分析</w:t>
      </w:r>
      <w:r>
        <w:rPr>
          <w:rFonts w:hint="eastAsia"/>
        </w:rPr>
        <w:br/>
      </w:r>
      <w:r>
        <w:rPr>
          <w:rFonts w:hint="eastAsia"/>
        </w:rPr>
        <w:t>　　第一节 宠物零食行业竞争格局总览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2024-2025年宠物零食行业竞争力分析</w:t>
      </w:r>
      <w:r>
        <w:rPr>
          <w:rFonts w:hint="eastAsia"/>
        </w:rPr>
        <w:br/>
      </w:r>
      <w:r>
        <w:rPr>
          <w:rFonts w:hint="eastAsia"/>
        </w:rPr>
        <w:t>　　　　一、宠物零食供应商议价能力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四、宠物零食替代品威胁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2025年中国宠物零食企业发展策略分析</w:t>
      </w:r>
      <w:r>
        <w:rPr>
          <w:rFonts w:hint="eastAsia"/>
        </w:rPr>
        <w:br/>
      </w:r>
      <w:r>
        <w:rPr>
          <w:rFonts w:hint="eastAsia"/>
        </w:rPr>
        <w:t>　　第一节 宠物零食市场策略分析</w:t>
      </w:r>
      <w:r>
        <w:rPr>
          <w:rFonts w:hint="eastAsia"/>
        </w:rPr>
        <w:br/>
      </w:r>
      <w:r>
        <w:rPr>
          <w:rFonts w:hint="eastAsia"/>
        </w:rPr>
        <w:t>　　　　一、宠物零食市场定位与拓展策略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二、宠物零食市场细分与目标客户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宠物零食销售策略分析</w:t>
      </w:r>
      <w:r>
        <w:rPr>
          <w:rFonts w:hint="eastAsia"/>
        </w:rPr>
        <w:br/>
      </w:r>
      <w:r>
        <w:rPr>
          <w:rFonts w:hint="eastAsia"/>
        </w:rPr>
        <w:t>　　　　一、宠物零食销售渠道与网络建设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提高宠物零食企业竞争力建议</w:t>
      </w:r>
      <w:r>
        <w:rPr>
          <w:rFonts w:hint="eastAsia"/>
        </w:rPr>
        <w:br/>
      </w:r>
      <w:r>
        <w:rPr>
          <w:rFonts w:hint="eastAsia"/>
        </w:rPr>
        <w:t>　　　　一、宠物零食技术创新与管理优化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宠物零食品牌战略思考</w:t>
      </w:r>
      <w:r>
        <w:rPr>
          <w:rFonts w:hint="eastAsia"/>
        </w:rPr>
        <w:br/>
      </w:r>
      <w:r>
        <w:rPr>
          <w:rFonts w:hint="eastAsia"/>
        </w:rPr>
        <w:t>　　　　一、宠物零食品牌建设与维护</w:t>
      </w:r>
      <w:r>
        <w:rPr>
          <w:rFonts w:hint="eastAsia"/>
        </w:rPr>
        <w:br/>
      </w:r>
      <w:r>
        <w:rPr>
          <w:rFonts w:hint="eastAsia"/>
        </w:rPr>
        <w:t>　　　　二、宠物零食品牌影响力与市场竞争力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中国宠物零食行业风险与对策</w:t>
      </w:r>
      <w:r>
        <w:rPr>
          <w:rFonts w:hint="eastAsia"/>
        </w:rPr>
        <w:br/>
      </w:r>
      <w:r>
        <w:rPr>
          <w:rFonts w:hint="eastAsia"/>
        </w:rPr>
        <w:t>　　第一节 宠物零食行业SWOT分析</w:t>
      </w:r>
      <w:r>
        <w:rPr>
          <w:rFonts w:hint="eastAsia"/>
        </w:rPr>
        <w:br/>
      </w:r>
      <w:r>
        <w:rPr>
          <w:rFonts w:hint="eastAsia"/>
        </w:rPr>
        <w:t>　　　　一、宠物零食行业优势分析</w:t>
      </w:r>
      <w:r>
        <w:rPr>
          <w:rFonts w:hint="eastAsia"/>
        </w:rPr>
        <w:br/>
      </w:r>
      <w:r>
        <w:rPr>
          <w:rFonts w:hint="eastAsia"/>
        </w:rPr>
        <w:t>　　　　二、宠物零食行业劣势分析</w:t>
      </w:r>
      <w:r>
        <w:rPr>
          <w:rFonts w:hint="eastAsia"/>
        </w:rPr>
        <w:br/>
      </w:r>
      <w:r>
        <w:rPr>
          <w:rFonts w:hint="eastAsia"/>
        </w:rPr>
        <w:t>　　　　三、宠物零食市场机会探索</w:t>
      </w:r>
      <w:r>
        <w:rPr>
          <w:rFonts w:hint="eastAsia"/>
        </w:rPr>
        <w:br/>
      </w:r>
      <w:r>
        <w:rPr>
          <w:rFonts w:hint="eastAsia"/>
        </w:rPr>
        <w:t>　　　　四、宠物零食市场威胁评估</w:t>
      </w:r>
      <w:r>
        <w:rPr>
          <w:rFonts w:hint="eastAsia"/>
        </w:rPr>
        <w:br/>
      </w:r>
      <w:r>
        <w:rPr>
          <w:rFonts w:hint="eastAsia"/>
        </w:rPr>
        <w:t>　　第二节 宠物零食行业风险及对策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一、宠物零食行业发展方向预测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二、宠物零食发展趋势分析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一、宠物零食市场发展潜力评估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二、宠物零食新兴市场与机遇探索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[⋅中智⋅林⋅]宠物零食行业发展建议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**地区宠物零食行业市场需求情况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2019-2024年中国宠物零食行业出口情况分析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2025年宠物零食行业壁垒</w:t>
      </w:r>
      <w:r>
        <w:rPr>
          <w:rFonts w:hint="eastAsia"/>
        </w:rPr>
        <w:br/>
      </w:r>
      <w:r>
        <w:rPr>
          <w:rFonts w:hint="eastAsia"/>
        </w:rPr>
        <w:t>　　图表 2025年宠物零食市场前景分析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2025-2031年中国宠物零食市场规模预测</w:t>
      </w:r>
      <w:r>
        <w:rPr>
          <w:rFonts w:hint="eastAsia"/>
        </w:rPr>
        <w:br/>
      </w:r>
      <w:r>
        <w:rPr>
          <w:rFonts w:hint="eastAsia"/>
        </w:rPr>
        <w:t>　　图表 2025年宠物零食发展趋势预测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9c593167443d7" w:history="1">
        <w:r>
          <w:rPr>
            <w:rStyle w:val="Hyperlink"/>
          </w:rPr>
          <w:t>2025-2031年中国宠物零食行业研究与前景分析报告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9c593167443d7" w:history="1">
        <w:r>
          <w:rPr>
            <w:rStyle w:val="Hyperlink"/>
          </w:rPr>
          <w:t>https://www.20087.com/0/33/ChongWuLingShiQianJing.html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零食烘焙培训学校、宠物零食进货渠道、宠物零食制作设备和配方、宠物零食烘焙培训学校、开个小型宠物食品加工厂、宠物零食自制开店、狗零食和猫零食的区别、宠物零食店加盟、宠物美容师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7a356cce442f" w:history="1">
      <w:r>
        <w:rPr>
          <w:rStyle w:val="Hyperlink"/>
        </w:rPr>
        <w:t>2025-2031年中国宠物零食行业研究与前景分析报告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ongWuLingShiQianJing.html" TargetMode="External" Id="R2799c5931674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ongWuLingShiQianJing.html" TargetMode="External" Id="R251f7a356cce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2025-01-27T06:33:00Z</dcterms:created>
  <dcterms:modified xsi:type="dcterms:W3CDTF">2025-01-27T07:33:00Z</dcterms:modified>
  <dc:subject>2025-2031年中国宠物零食行业研究与前景分析报告</dc:subject>
  <dc:title>2025-2031年中国宠物零食行业研究与前景分析报告</dc:title>
  <cp:keywords>2025-2031年中国宠物零食行业研究与前景分析报告</cp:keywords>
  <dc:description>2025-2031年中国宠物零食行业研究与前景分析报告</dc:description>
</cp:coreProperties>
</file>