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66b91a4244b78" w:history="1">
              <w:r>
                <w:rPr>
                  <w:rStyle w:val="Hyperlink"/>
                </w:rPr>
                <w:t>2025-2031年中国山东省小微金融行业发展深度调研与未来趋势报告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66b91a4244b78" w:history="1">
              <w:r>
                <w:rPr>
                  <w:rStyle w:val="Hyperlink"/>
                </w:rPr>
                <w:t>2025-2031年中国山东省小微金融行业发展深度调研与未来趋势报告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66b91a4244b78" w:history="1">
                <w:r>
                  <w:rPr>
                    <w:rStyle w:val="Hyperlink"/>
                  </w:rPr>
                  <w:t>https://www.20087.com/0/03/ShanDongShengXiaoWeiJinRongFaZha.html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小微金融行业在近年来得到了快速发展，这得益于政府的大力支持以及市场需求的持续增长。山东省政府出台了一系列政策措施以促进小微金融市场的健康发展，如设立专项基金、优化信贷结构、简化贷款流程等。此外，金融机构也在不断探索创新服务模式和技术应用，比如利用大数据、云计算等先进技术提高风控能力和客户服务质量。山东农行等金融机构更是通过“四个聚焦”的策略，即聚焦重点领域、重点区域、重点客户和重点产品，进一步推动了小微金融业务的高质量发展。</w:t>
      </w:r>
      <w:r>
        <w:rPr>
          <w:rFonts w:hint="eastAsia"/>
        </w:rPr>
        <w:br/>
      </w:r>
      <w:r>
        <w:rPr>
          <w:rFonts w:hint="eastAsia"/>
        </w:rPr>
        <w:t>　　未来，山东省小微金融行业将持续受益于金融科技的进步和政策环境的优化。一方面，随着大数据、人工智能等技术的应用，小微企业的信用评估将更加精准，金融服务将更加便捷高效；另一方面，随着市场竞争的加剧，定制化服务将成为主流趋势之一，金融机构需要更加关注小微企业的个性化需求，提供更具针对性的解决方案。此外，随着绿色金融理念的普及，支持环保型小微企业也将成为小微金融的新亮点。</w:t>
      </w:r>
      <w:r>
        <w:rPr>
          <w:rFonts w:hint="eastAsia"/>
        </w:rPr>
        <w:br/>
      </w:r>
      <w:r>
        <w:rPr>
          <w:rFonts w:hint="eastAsia"/>
        </w:rPr>
        <w:t>　　《</w:t>
      </w:r>
      <w:hyperlink r:id="R8b266b91a4244b78" w:history="1">
        <w:r>
          <w:rPr>
            <w:rStyle w:val="Hyperlink"/>
          </w:rPr>
          <w:t>2025-2031年中国山东省小微金融行业发展深度调研与未来趋势报告</w:t>
        </w:r>
      </w:hyperlink>
      <w:r>
        <w:rPr>
          <w:rFonts w:hint="eastAsia"/>
        </w:rPr>
        <w:t>》基于国家统计局、发改委、相关行业协会及科研单位的详实数据，系统分析了山东省小微金融行业的发展环境、产业链结构、市场规模及重点企业表现，科学预测了山东省小微金融市场前景及未来发展趋势，揭示了行业潜在需求与投资机会，同时通过SWOT分析评估了山东省小微金融技术现状、发展方向及潜在风险。报告为战略投资者、企业决策层及银行信贷部门提供了全面的市场情报与科学的决策依据，助力把握山东省小微金融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2024-2025年山东省小微企业发展环境分析</w:t>
      </w:r>
      <w:r>
        <w:rPr>
          <w:rFonts w:hint="eastAsia"/>
        </w:rPr>
        <w:br/>
      </w:r>
      <w:r>
        <w:rPr>
          <w:rFonts w:hint="eastAsia"/>
        </w:rPr>
        <w:t>　　第一节 2024-2025年山东省经济运行环境</w:t>
      </w:r>
      <w:r>
        <w:rPr>
          <w:rFonts w:hint="eastAsia"/>
        </w:rPr>
        <w:br/>
      </w:r>
      <w:r>
        <w:rPr>
          <w:rFonts w:hint="eastAsia"/>
        </w:rPr>
        <w:t>　　　　一、经济增长状况</w:t>
      </w:r>
      <w:r>
        <w:rPr>
          <w:rFonts w:hint="eastAsia"/>
        </w:rPr>
        <w:br/>
      </w:r>
      <w:r>
        <w:rPr>
          <w:rFonts w:hint="eastAsia"/>
        </w:rPr>
        <w:t>　　　　二、产业结构状况</w:t>
      </w:r>
      <w:r>
        <w:rPr>
          <w:rFonts w:hint="eastAsia"/>
        </w:rPr>
        <w:br/>
      </w:r>
      <w:r>
        <w:rPr>
          <w:rFonts w:hint="eastAsia"/>
        </w:rPr>
        <w:t>　　　　三、价格水平状况</w:t>
      </w:r>
      <w:r>
        <w:rPr>
          <w:rFonts w:hint="eastAsia"/>
        </w:rPr>
        <w:br/>
      </w:r>
      <w:r>
        <w:rPr>
          <w:rFonts w:hint="eastAsia"/>
        </w:rPr>
        <w:t>　　　　四、财政收支状况</w:t>
      </w:r>
      <w:r>
        <w:rPr>
          <w:rFonts w:hint="eastAsia"/>
        </w:rPr>
        <w:br/>
      </w:r>
      <w:r>
        <w:rPr>
          <w:rFonts w:hint="eastAsia"/>
        </w:rPr>
        <w:t>　　　　五、房地产市场</w:t>
      </w:r>
      <w:r>
        <w:rPr>
          <w:rFonts w:hint="eastAsia"/>
        </w:rPr>
        <w:br/>
      </w:r>
      <w:r>
        <w:rPr>
          <w:rFonts w:hint="eastAsia"/>
        </w:rPr>
        <w:t>　　第二节 2024-2025年山东省金融行业运行状况</w:t>
      </w:r>
      <w:r>
        <w:rPr>
          <w:rFonts w:hint="eastAsia"/>
        </w:rPr>
        <w:br/>
      </w:r>
      <w:r>
        <w:rPr>
          <w:rFonts w:hint="eastAsia"/>
        </w:rPr>
        <w:t>　　　　一、银行业运行状况</w:t>
      </w:r>
      <w:r>
        <w:rPr>
          <w:rFonts w:hint="eastAsia"/>
        </w:rPr>
        <w:br/>
      </w:r>
      <w:r>
        <w:rPr>
          <w:rFonts w:hint="eastAsia"/>
        </w:rPr>
        <w:t>　　　　二、证券业运行状况</w:t>
      </w:r>
      <w:r>
        <w:rPr>
          <w:rFonts w:hint="eastAsia"/>
        </w:rPr>
        <w:br/>
      </w:r>
      <w:r>
        <w:rPr>
          <w:rFonts w:hint="eastAsia"/>
        </w:rPr>
        <w:t>　　　　三、保险业运行状况</w:t>
      </w:r>
      <w:r>
        <w:rPr>
          <w:rFonts w:hint="eastAsia"/>
        </w:rPr>
        <w:br/>
      </w:r>
      <w:r>
        <w:rPr>
          <w:rFonts w:hint="eastAsia"/>
        </w:rPr>
        <w:t>　　　　四、金融市场发展状况</w:t>
      </w:r>
      <w:r>
        <w:rPr>
          <w:rFonts w:hint="eastAsia"/>
        </w:rPr>
        <w:br/>
      </w:r>
      <w:r>
        <w:rPr>
          <w:rFonts w:hint="eastAsia"/>
        </w:rPr>
        <w:t>　　　　五、金融生态环境不断优化</w:t>
      </w:r>
      <w:r>
        <w:rPr>
          <w:rFonts w:hint="eastAsia"/>
        </w:rPr>
        <w:br/>
      </w:r>
      <w:r>
        <w:rPr>
          <w:rFonts w:hint="eastAsia"/>
        </w:rPr>
        <w:t>　　第三节 2024-2025年山东省社会环境分析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2025年山东省小微企业融资需求分析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山东省金融机构服务小微企业模式分析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山东省银行服务小微企业现状分析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山东省保险机构服务小微企业分析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山东省部分银行小微企业业务发展现状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2025年山东省小额贷款行业发展分析</w:t>
      </w:r>
      <w:r>
        <w:rPr>
          <w:rFonts w:hint="eastAsia"/>
        </w:rPr>
        <w:br/>
      </w:r>
      <w:r>
        <w:rPr>
          <w:rFonts w:hint="eastAsia"/>
        </w:rPr>
        <w:t>　　第一节 2020-2025年山东省小额贷款行业发展现状</w:t>
      </w:r>
      <w:r>
        <w:rPr>
          <w:rFonts w:hint="eastAsia"/>
        </w:rPr>
        <w:br/>
      </w:r>
      <w:r>
        <w:rPr>
          <w:rFonts w:hint="eastAsia"/>
        </w:rPr>
        <w:t>　　　　一、山东省小额贷款行业发展现状</w:t>
      </w:r>
      <w:r>
        <w:rPr>
          <w:rFonts w:hint="eastAsia"/>
        </w:rPr>
        <w:br/>
      </w:r>
      <w:r>
        <w:rPr>
          <w:rFonts w:hint="eastAsia"/>
        </w:rPr>
        <w:t>　　　　二、2020-2025年山东省小额贷款企业数量</w:t>
      </w:r>
      <w:r>
        <w:rPr>
          <w:rFonts w:hint="eastAsia"/>
        </w:rPr>
        <w:br/>
      </w:r>
      <w:r>
        <w:rPr>
          <w:rFonts w:hint="eastAsia"/>
        </w:rPr>
        <w:t>　　　　三、2020-2025年山东省小额贷款企业从业人员人数</w:t>
      </w:r>
      <w:r>
        <w:rPr>
          <w:rFonts w:hint="eastAsia"/>
        </w:rPr>
        <w:br/>
      </w:r>
      <w:r>
        <w:rPr>
          <w:rFonts w:hint="eastAsia"/>
        </w:rPr>
        <w:t>　　　　四、2020-2025年山东省小额贷款企业实收资本</w:t>
      </w:r>
      <w:r>
        <w:rPr>
          <w:rFonts w:hint="eastAsia"/>
        </w:rPr>
        <w:br/>
      </w:r>
      <w:r>
        <w:rPr>
          <w:rFonts w:hint="eastAsia"/>
        </w:rPr>
        <w:t>　　　　五、2020-2025年山东省小额贷款企业贷款余额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2025年山东省网贷行业发展分析</w:t>
      </w:r>
      <w:r>
        <w:rPr>
          <w:rFonts w:hint="eastAsia"/>
        </w:rPr>
        <w:br/>
      </w:r>
      <w:r>
        <w:rPr>
          <w:rFonts w:hint="eastAsia"/>
        </w:rPr>
        <w:t>　　第一节 网贷产业环境透视</w:t>
      </w:r>
      <w:r>
        <w:rPr>
          <w:rFonts w:hint="eastAsia"/>
        </w:rPr>
        <w:br/>
      </w:r>
      <w:r>
        <w:rPr>
          <w:rFonts w:hint="eastAsia"/>
        </w:rPr>
        <w:t>　　　　一、山东省网贷行业投资背景</w:t>
      </w:r>
      <w:r>
        <w:rPr>
          <w:rFonts w:hint="eastAsia"/>
        </w:rPr>
        <w:br/>
      </w:r>
      <w:r>
        <w:rPr>
          <w:rFonts w:hint="eastAsia"/>
        </w:rPr>
        <w:t>　　　　二、山东省网贷行业市场环境分析</w:t>
      </w:r>
      <w:r>
        <w:rPr>
          <w:rFonts w:hint="eastAsia"/>
        </w:rPr>
        <w:br/>
      </w:r>
      <w:r>
        <w:rPr>
          <w:rFonts w:hint="eastAsia"/>
        </w:rPr>
        <w:t>　　　　三、国际网贷行业发展经验借鉴</w:t>
      </w:r>
      <w:r>
        <w:rPr>
          <w:rFonts w:hint="eastAsia"/>
        </w:rPr>
        <w:br/>
      </w:r>
      <w:r>
        <w:rPr>
          <w:rFonts w:hint="eastAsia"/>
        </w:rPr>
        <w:t>　　第二节 网贷市场全景调研</w:t>
      </w:r>
      <w:r>
        <w:rPr>
          <w:rFonts w:hint="eastAsia"/>
        </w:rPr>
        <w:br/>
      </w:r>
      <w:r>
        <w:rPr>
          <w:rFonts w:hint="eastAsia"/>
        </w:rPr>
        <w:t>　　　　一、山东省网贷行业运行现状分析</w:t>
      </w:r>
      <w:r>
        <w:rPr>
          <w:rFonts w:hint="eastAsia"/>
        </w:rPr>
        <w:br/>
      </w:r>
      <w:r>
        <w:rPr>
          <w:rFonts w:hint="eastAsia"/>
        </w:rPr>
        <w:t>　　　　二、山东省网贷行业发展模式分析</w:t>
      </w:r>
      <w:r>
        <w:rPr>
          <w:rFonts w:hint="eastAsia"/>
        </w:rPr>
        <w:br/>
      </w:r>
      <w:r>
        <w:rPr>
          <w:rFonts w:hint="eastAsia"/>
        </w:rPr>
        <w:t>　　第三节 山东省网贷行业数据分析</w:t>
      </w:r>
      <w:r>
        <w:rPr>
          <w:rFonts w:hint="eastAsia"/>
        </w:rPr>
        <w:br/>
      </w:r>
      <w:r>
        <w:rPr>
          <w:rFonts w:hint="eastAsia"/>
        </w:rPr>
        <w:t>　　　　一、2020-2025年山东省网贷平台成交总额</w:t>
      </w:r>
      <w:r>
        <w:rPr>
          <w:rFonts w:hint="eastAsia"/>
        </w:rPr>
        <w:br/>
      </w:r>
      <w:r>
        <w:rPr>
          <w:rFonts w:hint="eastAsia"/>
        </w:rPr>
        <w:t>　　　　二、2020-2025年山东省网贷累计平台数量</w:t>
      </w:r>
      <w:r>
        <w:rPr>
          <w:rFonts w:hint="eastAsia"/>
        </w:rPr>
        <w:br/>
      </w:r>
      <w:r>
        <w:rPr>
          <w:rFonts w:hint="eastAsia"/>
        </w:rPr>
        <w:t>　　　　三、2025年山东省网贷平台的平均综合利率</w:t>
      </w:r>
      <w:r>
        <w:rPr>
          <w:rFonts w:hint="eastAsia"/>
        </w:rPr>
        <w:br/>
      </w:r>
      <w:r>
        <w:rPr>
          <w:rFonts w:hint="eastAsia"/>
        </w:rPr>
        <w:t>　　　　四、山东省重点平台动向</w:t>
      </w:r>
      <w:r>
        <w:rPr>
          <w:rFonts w:hint="eastAsia"/>
        </w:rPr>
        <w:br/>
      </w:r>
      <w:r>
        <w:rPr>
          <w:rFonts w:hint="eastAsia"/>
        </w:rPr>
        <w:t>　　　　五、2025年山东省重点监测平台贷款余额总额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四、山东省网贷可持续发展分析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二、2020-2025年山东省中小企业的数量规模</w:t>
      </w:r>
      <w:r>
        <w:rPr>
          <w:rFonts w:hint="eastAsia"/>
        </w:rPr>
        <w:br/>
      </w:r>
      <w:r>
        <w:rPr>
          <w:rFonts w:hint="eastAsia"/>
        </w:rPr>
        <w:t>　　　　三、中小企业的行业分布状况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中小企业贷款市场分析</w:t>
      </w:r>
      <w:r>
        <w:rPr>
          <w:rFonts w:hint="eastAsia"/>
        </w:rPr>
        <w:br/>
      </w:r>
      <w:r>
        <w:rPr>
          <w:rFonts w:hint="eastAsia"/>
        </w:rPr>
        <w:t>　　　　一、中小企业贷款市场的竞争状况</w:t>
      </w:r>
      <w:r>
        <w:rPr>
          <w:rFonts w:hint="eastAsia"/>
        </w:rPr>
        <w:br/>
      </w:r>
      <w:r>
        <w:rPr>
          <w:rFonts w:hint="eastAsia"/>
        </w:rPr>
        <w:t>　　　　二、部分金额机构中小企业贷款状况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山东省小微金融行业投资特性分析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山东省小微金融行业投资情况分析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山东省小微金融行业投资风险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对山东省小微金融品牌的战略思考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2020-2025年山东省小微金融行业市场规模</w:t>
      </w:r>
      <w:r>
        <w:rPr>
          <w:rFonts w:hint="eastAsia"/>
        </w:rPr>
        <w:br/>
      </w:r>
      <w:r>
        <w:rPr>
          <w:rFonts w:hint="eastAsia"/>
        </w:rPr>
        <w:t>　　图表 2020-2025年全球小微金融产业市场规模</w:t>
      </w:r>
      <w:r>
        <w:rPr>
          <w:rFonts w:hint="eastAsia"/>
        </w:rPr>
        <w:br/>
      </w:r>
      <w:r>
        <w:rPr>
          <w:rFonts w:hint="eastAsia"/>
        </w:rPr>
        <w:t>　　图表 2020-2025年山东省小微金融竞争力分析</w:t>
      </w:r>
      <w:r>
        <w:rPr>
          <w:rFonts w:hint="eastAsia"/>
        </w:rPr>
        <w:br/>
      </w:r>
      <w:r>
        <w:rPr>
          <w:rFonts w:hint="eastAsia"/>
        </w:rPr>
        <w:t>　　图表 2020-2025年山东省网贷平台成交总额</w:t>
      </w:r>
      <w:r>
        <w:rPr>
          <w:rFonts w:hint="eastAsia"/>
        </w:rPr>
        <w:br/>
      </w:r>
      <w:r>
        <w:rPr>
          <w:rFonts w:hint="eastAsia"/>
        </w:rPr>
        <w:t>　　图表 2020-2025年山东省网贷累计平台数量</w:t>
      </w:r>
      <w:r>
        <w:rPr>
          <w:rFonts w:hint="eastAsia"/>
        </w:rPr>
        <w:br/>
      </w:r>
      <w:r>
        <w:rPr>
          <w:rFonts w:hint="eastAsia"/>
        </w:rPr>
        <w:t>　　图表 2025年山东省网贷平台的平均综合利率</w:t>
      </w:r>
      <w:r>
        <w:rPr>
          <w:rFonts w:hint="eastAsia"/>
        </w:rPr>
        <w:br/>
      </w:r>
      <w:r>
        <w:rPr>
          <w:rFonts w:hint="eastAsia"/>
        </w:rPr>
        <w:t>　　图表 2020-2025年山东省小额贷款企业数量</w:t>
      </w:r>
      <w:r>
        <w:rPr>
          <w:rFonts w:hint="eastAsia"/>
        </w:rPr>
        <w:br/>
      </w:r>
      <w:r>
        <w:rPr>
          <w:rFonts w:hint="eastAsia"/>
        </w:rPr>
        <w:t>　　图表 2020-2025年山东省小额贷款企业从业人员人数</w:t>
      </w:r>
      <w:r>
        <w:rPr>
          <w:rFonts w:hint="eastAsia"/>
        </w:rPr>
        <w:br/>
      </w:r>
      <w:r>
        <w:rPr>
          <w:rFonts w:hint="eastAsia"/>
        </w:rPr>
        <w:t>　　图表 2020-2025年山东省小额贷款企业实收资本</w:t>
      </w:r>
      <w:r>
        <w:rPr>
          <w:rFonts w:hint="eastAsia"/>
        </w:rPr>
        <w:br/>
      </w:r>
      <w:r>
        <w:rPr>
          <w:rFonts w:hint="eastAsia"/>
        </w:rPr>
        <w:t>　　图表 2020-2025年山东省小额贷款企业贷款余额</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66b91a4244b78" w:history="1">
        <w:r>
          <w:rPr>
            <w:rStyle w:val="Hyperlink"/>
          </w:rPr>
          <w:t>2025-2031年中国山东省小微金融行业发展深度调研与未来趋势报告</w:t>
        </w:r>
      </w:hyperlink>
      <w:r>
        <w:rPr>
          <w:color w:val="C00000"/>
        </w:rPr>
        <w:t>》，报告编号：</w:t>
      </w:r>
      <w:r>
        <w:rPr>
          <w:rFonts w:hint="eastAsia"/>
          <w:color w:val="C00000"/>
        </w:rPr>
        <w:t>2527030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66b91a4244b78" w:history="1">
        <w:r>
          <w:rPr>
            <w:rStyle w:val="Hyperlink"/>
          </w:rPr>
          <w:t>https://www.20087.com/0/03/ShanDongShengXiaoWeiJinRongFaZha.html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热点：山东省小微金融发展现状、山东中小微金融孵化平台、山东省小微企业贷款风险补偿资金管理暂行办法、山东省对小微企业扶持政策、山东小微企业认定标准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708cf47af4f19" w:history="1">
      <w:r>
        <w:rPr>
          <w:rStyle w:val="Hyperlink"/>
        </w:rPr>
        <w:t>2025-2031年中国山东省小微金融行业发展深度调研与未来趋势报告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anDongShengXiaoWeiJinRongFaZha.html" TargetMode="External" Id="R8b266b91a4244b78" /></Relationships>
</file>

<file path=word/_rels/header2.xml.rels>&#65279;<?xml version="1.0" encoding="utf-8"?><Relationships xmlns="http://schemas.openxmlformats.org/package/2006/relationships"><Relationship Type="http://schemas.openxmlformats.org/officeDocument/2006/relationships/hyperlink" Target="https://www.20087.com/0/03/ShanDongShengXiaoWeiJinRongFaZha.html" TargetMode="External" Id="Rb69708cf47af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2025-05-23T05:22:00Z</dcterms:created>
  <dcterms:modified xsi:type="dcterms:W3CDTF">2025-05-23T06:22:00Z</dcterms:modified>
  <dc:subject>2025-2031年中国山东省小微金融行业发展深度调研与未来趋势报告</dc:subject>
  <dc:title>2025-2031年中国山东省小微金融行业发展深度调研与未来趋势报告</dc:title>
  <cp:keywords>2025-2031年中国山东省小微金融行业发展深度调研与未来趋势报告</cp:keywords>
  <dc:description>2025-2031年中国山东省小微金融行业发展深度调研与未来趋势报告</dc:description>
</cp:coreProperties>
</file>