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ccc8f162f4f24" w:history="1">
              <w:r>
                <w:rPr>
                  <w:rStyle w:val="Hyperlink"/>
                </w:rPr>
                <w:t>中国无接触配送行业研究分析与前景趋势预测报告（2024-2030年）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ccc8f162f4f24" w:history="1">
              <w:r>
                <w:rPr>
                  <w:rStyle w:val="Hyperlink"/>
                </w:rPr>
                <w:t>中国无接触配送行业研究分析与前景趋势预测报告（2024-2030年）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ccc8f162f4f24" w:history="1">
                <w:r>
                  <w:rPr>
                    <w:rStyle w:val="Hyperlink"/>
                  </w:rPr>
                  <w:t>https://www.20087.com/0/23/WuJieChuPeiSongQianJing.html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接触配送是一种新兴的服务模式，近年来在全球范围内得到了广泛应用，特别是在疫情期间，这种模式有效减少了人与人之间的直接接触，降低了疫情传播的风险。目前，无接触配送不仅涵盖了快递包裹、餐饮外卖等多个领域，还在配送技术和流程方面实现了优化，如使用智能快递柜、无人机配送等新技术。</w:t>
      </w:r>
      <w:r>
        <w:rPr>
          <w:rFonts w:hint="eastAsia"/>
        </w:rPr>
        <w:br/>
      </w:r>
      <w:r>
        <w:rPr>
          <w:rFonts w:hint="eastAsia"/>
        </w:rPr>
        <w:t>　　未来，无接触配送的发展将更加注重智能化和服务体验。一方面，随着人工智能和机器人技术的进步，无接触配送将更多地采用自动化配送设备，如自主驾驶车辆和无人机，以提高配送效率和覆盖范围。另一方面，随着消费者对服务品质的要求提高，无接触配送将通过优化配送流程和加强客户服务，提升用户体验。此外，随着技术的成熟，无接触配送将更多地应用于偏远地区和特殊环境，为更多人群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ccc8f162f4f24" w:history="1">
        <w:r>
          <w:rPr>
            <w:rStyle w:val="Hyperlink"/>
          </w:rPr>
          <w:t>中国无接触配送行业研究分析与前景趋势预测报告（2024-2030年）</w:t>
        </w:r>
      </w:hyperlink>
      <w:r>
        <w:rPr>
          <w:rFonts w:hint="eastAsia"/>
        </w:rPr>
        <w:t>》在多年无接触配送行业研究的基础上，结合中国无接触配送行业市场的发展现状，通过资深研究团队对无接触配送市场资料进行整理，并依托国家权威数据资源和长期市场监测的数据库，对无接触配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2ccc8f162f4f24" w:history="1">
        <w:r>
          <w:rPr>
            <w:rStyle w:val="Hyperlink"/>
          </w:rPr>
          <w:t>中国无接触配送行业研究分析与前景趋势预测报告（2024-2030年）</w:t>
        </w:r>
      </w:hyperlink>
      <w:r>
        <w:rPr>
          <w:rFonts w:hint="eastAsia"/>
        </w:rPr>
        <w:t>》可以帮助投资者准确把握无接触配送行业的市场现状，为投资者进行投资作出无接触配送行业前景预判，挖掘无接触配送行业投资价值，同时提出无接触配送行业投资策略、营销策略等方面的建议。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无接触配送产业概述</w:t>
      </w:r>
      <w:r>
        <w:rPr>
          <w:rFonts w:hint="eastAsia"/>
        </w:rPr>
        <w:br/>
      </w:r>
      <w:r>
        <w:rPr>
          <w:rFonts w:hint="eastAsia"/>
        </w:rPr>
        <w:t>　　第一节 无接触配送定义</w:t>
      </w:r>
      <w:r>
        <w:rPr>
          <w:rFonts w:hint="eastAsia"/>
        </w:rPr>
        <w:br/>
      </w:r>
      <w:r>
        <w:rPr>
          <w:rFonts w:hint="eastAsia"/>
        </w:rPr>
        <w:t>　　第二节 无接触配送行业特点</w:t>
      </w:r>
      <w:r>
        <w:rPr>
          <w:rFonts w:hint="eastAsia"/>
        </w:rPr>
        <w:br/>
      </w:r>
      <w:r>
        <w:rPr>
          <w:rFonts w:hint="eastAsia"/>
        </w:rPr>
        <w:t>　　第三节 无接触配送发展历程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2023-2024年中国无接触配送行业运行环境分析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中国无接触配送运行经济环境分析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三、经济发展对无接触配送行业的影响</w:t>
      </w:r>
      <w:r>
        <w:rPr>
          <w:rFonts w:hint="eastAsia"/>
        </w:rPr>
        <w:br/>
      </w:r>
      <w:r>
        <w:rPr>
          <w:rFonts w:hint="eastAsia"/>
        </w:rPr>
        <w:t>　　第二节 中国无接触配送产业政策环境分析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一、无接触配送行业监管体制</w:t>
      </w:r>
      <w:r>
        <w:rPr>
          <w:rFonts w:hint="eastAsia"/>
        </w:rPr>
        <w:br/>
      </w:r>
      <w:r>
        <w:rPr>
          <w:rFonts w:hint="eastAsia"/>
        </w:rPr>
        <w:t>　　　　二、无接触配送行业主要法规政策</w:t>
      </w:r>
      <w:r>
        <w:rPr>
          <w:rFonts w:hint="eastAsia"/>
        </w:rPr>
        <w:br/>
      </w:r>
      <w:r>
        <w:rPr>
          <w:rFonts w:hint="eastAsia"/>
        </w:rPr>
        <w:t>　　第三节 中国无接触配送产业社会环境分析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国外无接触配送行业发展态势分析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国外无接触配送市场发展现状分析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国外主要国家、地区无接触配送市场现状</w:t>
      </w:r>
      <w:r>
        <w:rPr>
          <w:rFonts w:hint="eastAsia"/>
        </w:rPr>
        <w:br/>
      </w:r>
      <w:r>
        <w:rPr>
          <w:rFonts w:hint="eastAsia"/>
        </w:rPr>
        <w:t>　　第三节 国外无接触配送行业发展趋势预测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中国无接触配送行业发展调研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2019-2024年中国无接触配送行业规模情况</w:t>
      </w:r>
      <w:r>
        <w:rPr>
          <w:rFonts w:hint="eastAsia"/>
        </w:rPr>
        <w:br/>
      </w:r>
      <w:r>
        <w:rPr>
          <w:rFonts w:hint="eastAsia"/>
        </w:rPr>
        <w:t>　　　　一、无接触配送行业市场规模状况</w:t>
      </w:r>
      <w:r>
        <w:rPr>
          <w:rFonts w:hint="eastAsia"/>
        </w:rPr>
        <w:br/>
      </w:r>
      <w:r>
        <w:rPr>
          <w:rFonts w:hint="eastAsia"/>
        </w:rPr>
        <w:t>　　　　二、无接触配送行业单位规模状况</w:t>
      </w:r>
      <w:r>
        <w:rPr>
          <w:rFonts w:hint="eastAsia"/>
        </w:rPr>
        <w:br/>
      </w:r>
      <w:r>
        <w:rPr>
          <w:rFonts w:hint="eastAsia"/>
        </w:rPr>
        <w:t>　　　　三、无接触配送行业人员规模状况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2019-2024年中国无接触配送行业财务能力分析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一、无接触配送行业盈利能力分析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二、无接触配送行业偿债能力分析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三、无接触配送行业营运能力分析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四、无接触配送行业发展能力分析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2023-2024年中国无接触配送行业热点动态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2024年中国无接触配送行业面临的挑战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中国无接触配送行业重点地区市场调研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**地区无接触配送发展现状及趋势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**地区无接触配送发展现状及趋势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**地区无接触配送发展现状及趋势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**地区无接触配送发展现状及趋势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中国无接触配送行业价格走势及影响因素分析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国内无接触配送行业价格回顾</w:t>
      </w:r>
      <w:r>
        <w:rPr>
          <w:rFonts w:hint="eastAsia"/>
        </w:rPr>
        <w:br/>
      </w:r>
      <w:r>
        <w:rPr>
          <w:rFonts w:hint="eastAsia"/>
        </w:rPr>
        <w:t>　　第二节 国内无接触配送行业价格走势预测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国内无接触配送行业价格影响因素分析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中国无接触配送行业客户调研</w:t>
      </w:r>
      <w:r>
        <w:rPr>
          <w:rFonts w:hint="eastAsia"/>
        </w:rPr>
        <w:br/>
      </w:r>
      <w:r>
        <w:rPr>
          <w:rFonts w:hint="eastAsia"/>
        </w:rPr>
        <w:t>　　　　一、无接触配送行业客户偏好调查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二、客户对无接触配送品牌的首要认知渠道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三、无接触配送品牌忠诚度调查</w:t>
      </w:r>
      <w:r>
        <w:rPr>
          <w:rFonts w:hint="eastAsia"/>
        </w:rPr>
        <w:br/>
      </w:r>
      <w:r>
        <w:rPr>
          <w:rFonts w:hint="eastAsia"/>
        </w:rPr>
        <w:t>　　　　四、无接触配送行业客户消费理念调研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中国无接触配送行业重点企业发展调研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中国无接触配送行业竞争格局分析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2023-2024年无接触配送行业集中度分析</w:t>
      </w:r>
      <w:r>
        <w:rPr>
          <w:rFonts w:hint="eastAsia"/>
        </w:rPr>
        <w:br/>
      </w:r>
      <w:r>
        <w:rPr>
          <w:rFonts w:hint="eastAsia"/>
        </w:rPr>
        <w:t>　　　　一、无接触配送市场集中度分析</w:t>
      </w:r>
      <w:r>
        <w:rPr>
          <w:rFonts w:hint="eastAsia"/>
        </w:rPr>
        <w:br/>
      </w:r>
      <w:r>
        <w:rPr>
          <w:rFonts w:hint="eastAsia"/>
        </w:rPr>
        <w:t>　　　　二、无接触配送企业集中度分析</w:t>
      </w:r>
      <w:r>
        <w:rPr>
          <w:rFonts w:hint="eastAsia"/>
        </w:rPr>
        <w:br/>
      </w:r>
      <w:r>
        <w:rPr>
          <w:rFonts w:hint="eastAsia"/>
        </w:rPr>
        <w:t>　　第二节 2024年无接触配送行业竞争格局分析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一、无接触配送行业竞争策略分析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二、无接触配送行业竞争格局展望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三、我国无接触配送市场竞争趋势</w:t>
      </w:r>
      <w:r>
        <w:rPr>
          <w:rFonts w:hint="eastAsia"/>
        </w:rPr>
        <w:br/>
      </w:r>
      <w:r>
        <w:rPr>
          <w:rFonts w:hint="eastAsia"/>
        </w:rPr>
        <w:t>　　第三节 无接触配送行业兼并与重组整合分析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一、无接触配送行业兼并与重组整合动态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二、无接触配送行业兼并与重组整合发展趋势预测分析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无接触配送行业投资风险及应对策略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无接触配送行业SWOT模型分析</w:t>
      </w:r>
      <w:r>
        <w:rPr>
          <w:rFonts w:hint="eastAsia"/>
        </w:rPr>
        <w:br/>
      </w:r>
      <w:r>
        <w:rPr>
          <w:rFonts w:hint="eastAsia"/>
        </w:rPr>
        <w:t>　　　　一、无接触配送行业优势分析</w:t>
      </w:r>
      <w:r>
        <w:rPr>
          <w:rFonts w:hint="eastAsia"/>
        </w:rPr>
        <w:br/>
      </w:r>
      <w:r>
        <w:rPr>
          <w:rFonts w:hint="eastAsia"/>
        </w:rPr>
        <w:t>　　　　二、无接触配送行业劣势分析</w:t>
      </w:r>
      <w:r>
        <w:rPr>
          <w:rFonts w:hint="eastAsia"/>
        </w:rPr>
        <w:br/>
      </w:r>
      <w:r>
        <w:rPr>
          <w:rFonts w:hint="eastAsia"/>
        </w:rPr>
        <w:t>　　　　三、无接触配送行业机会分析</w:t>
      </w:r>
      <w:r>
        <w:rPr>
          <w:rFonts w:hint="eastAsia"/>
        </w:rPr>
        <w:br/>
      </w:r>
      <w:r>
        <w:rPr>
          <w:rFonts w:hint="eastAsia"/>
        </w:rPr>
        <w:t>　　　　四、无接触配送行业风险分析</w:t>
      </w:r>
      <w:r>
        <w:rPr>
          <w:rFonts w:hint="eastAsia"/>
        </w:rPr>
        <w:br/>
      </w:r>
      <w:r>
        <w:rPr>
          <w:rFonts w:hint="eastAsia"/>
        </w:rPr>
        <w:t>　　第二节 无接触配送行业投资风险及控制策略分析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一、无接触配送市场风险及控制策略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二、无接触配送行业政策风险及控制策略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三、无接触配送行业经营风险及控制策略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四、无接触配送同业竞争风险及控制策略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五、无接触配送行业其他风险及控制策略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2024-2030年中国无接触配送市场预测及发展建议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2024-2030年中国无接触配送市场预测分析</w:t>
      </w:r>
      <w:r>
        <w:rPr>
          <w:rFonts w:hint="eastAsia"/>
        </w:rPr>
        <w:br/>
      </w:r>
      <w:r>
        <w:rPr>
          <w:rFonts w:hint="eastAsia"/>
        </w:rPr>
        <w:t>　　　　一、中国无接触配送市场前景分析</w:t>
      </w:r>
      <w:r>
        <w:rPr>
          <w:rFonts w:hint="eastAsia"/>
        </w:rPr>
        <w:br/>
      </w:r>
      <w:r>
        <w:rPr>
          <w:rFonts w:hint="eastAsia"/>
        </w:rPr>
        <w:t>　　　　二、中国无接触配送发展趋势预测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2024-2030年中国无接触配送企业发展策略建议</w:t>
      </w:r>
      <w:r>
        <w:rPr>
          <w:rFonts w:hint="eastAsia"/>
        </w:rPr>
        <w:br/>
      </w:r>
      <w:r>
        <w:rPr>
          <w:rFonts w:hint="eastAsia"/>
        </w:rPr>
        <w:t>　　　　一、无接触配送企业融资策略</w:t>
      </w:r>
      <w:r>
        <w:rPr>
          <w:rFonts w:hint="eastAsia"/>
        </w:rPr>
        <w:br/>
      </w:r>
      <w:r>
        <w:rPr>
          <w:rFonts w:hint="eastAsia"/>
        </w:rPr>
        <w:t>　　　　二、无接触配送企业人才策略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2024-2030年中国无接触配送企业营销策略建议</w:t>
      </w:r>
      <w:r>
        <w:rPr>
          <w:rFonts w:hint="eastAsia"/>
        </w:rPr>
        <w:br/>
      </w:r>
      <w:r>
        <w:rPr>
          <w:rFonts w:hint="eastAsia"/>
        </w:rPr>
        <w:t>　　　　一、无接触配送企业定位策略</w:t>
      </w:r>
      <w:r>
        <w:rPr>
          <w:rFonts w:hint="eastAsia"/>
        </w:rPr>
        <w:br/>
      </w:r>
      <w:r>
        <w:rPr>
          <w:rFonts w:hint="eastAsia"/>
        </w:rPr>
        <w:t>　　　　二、无接触配送企业价格策略</w:t>
      </w:r>
      <w:r>
        <w:rPr>
          <w:rFonts w:hint="eastAsia"/>
        </w:rPr>
        <w:br/>
      </w:r>
      <w:r>
        <w:rPr>
          <w:rFonts w:hint="eastAsia"/>
        </w:rPr>
        <w:t>　　　　三、无接触配送企业促销策略</w:t>
      </w:r>
      <w:r>
        <w:rPr>
          <w:rFonts w:hint="eastAsia"/>
        </w:rPr>
        <w:br/>
      </w:r>
      <w:r>
        <w:rPr>
          <w:rFonts w:hint="eastAsia"/>
        </w:rPr>
        <w:t>　　第四节 [~中智~林~]无接触配送行业研究结论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无接触配送行业历程</w:t>
      </w:r>
      <w:r>
        <w:rPr>
          <w:rFonts w:hint="eastAsia"/>
        </w:rPr>
        <w:br/>
      </w:r>
      <w:r>
        <w:rPr>
          <w:rFonts w:hint="eastAsia"/>
        </w:rPr>
        <w:t>　　图表 无接触配送行业生命周期</w:t>
      </w:r>
      <w:r>
        <w:rPr>
          <w:rFonts w:hint="eastAsia"/>
        </w:rPr>
        <w:br/>
      </w:r>
      <w:r>
        <w:rPr>
          <w:rFonts w:hint="eastAsia"/>
        </w:rPr>
        <w:t>　　图表 无接触配送行业产业链分析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2019-2024年无接触配送行业市场容量统计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2019-2024年中国无接触配送行业市场规模及增长情况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2019-2024年中国无接触配送行业销售收入分析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2019-2024年中国无接触配送行业盈利情况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2019-2024年中国无接触配送行业利润总额分析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2019-2024年中国无接触配送行业企业数量情况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2019-2024年中国无接触配送行业企业平均规模情况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2019-2024年中国无接触配送行业竞争力分析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2019-2024年中国无接触配送行业盈利能力分析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2019-2024年中国无接触配送行业运营能力分析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2019-2024年中国无接触配送行业偿债能力分析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2019-2024年中国无接触配送行业发展能力分析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2019-2024年中国无接触配送行业经营效益分析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**地区无接触配送市场规模及增长情况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**地区无接触配送行业市场需求情况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**地区无接触配送市场规模及增长情况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**地区无接触配送行业市场需求情况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**地区无接触配送市场规模及增长情况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**地区无接触配送行业市场需求情况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无接触配送重点企业（一）基本信息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无接触配送重点企业（一）经营情况分析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无接触配送重点企业（一）盈利能力情况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无接触配送重点企业（一）偿债能力情况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无接触配送重点企业（一）运营能力情况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无接触配送重点企业（一）成长能力情况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无接触配送重点企业（二）基本信息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无接触配送重点企业（二）经营情况分析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无接触配送重点企业（二）盈利能力情况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无接触配送重点企业（二）偿债能力情况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无接触配送重点企业（二）运营能力情况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无接触配送重点企业（二）成长能力情况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2024-2030年中国无接触配送行业市场容量预测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2024-2030年中国无接触配送行业市场规模预测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2024-2030年中国无接触配送市场前景分析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2024-2030年中国无接触配送行业发展趋势预测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ccc8f162f4f24" w:history="1">
        <w:r>
          <w:rPr>
            <w:rStyle w:val="Hyperlink"/>
          </w:rPr>
          <w:t>中国无接触配送行业研究分析与前景趋势预测报告（2024-2030年）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ccc8f162f4f24" w:history="1">
        <w:r>
          <w:rPr>
            <w:rStyle w:val="Hyperlink"/>
          </w:rPr>
          <w:t>https://www.20087.com/0/23/WuJieChuPeiSongQianJing.html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db458a5204f1c" w:history="1">
      <w:r>
        <w:rPr>
          <w:rStyle w:val="Hyperlink"/>
        </w:rPr>
        <w:t>中国无接触配送行业研究分析与前景趋势预测报告（2024-2030年）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WuJieChuPeiSongQianJing.html" TargetMode="External" Id="R4e2ccc8f162f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WuJieChuPeiSongQianJing.html" TargetMode="External" Id="R45adb458a520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2024-03-08T23:09:00Z</dcterms:created>
  <dcterms:modified xsi:type="dcterms:W3CDTF">2024-03-09T00:09:00Z</dcterms:modified>
  <dc:subject>中国无接触配送行业研究分析与前景趋势预测报告（2024-2030年）</dc:subject>
  <dc:title>中国无接触配送行业研究分析与前景趋势预测报告（2024-2030年）</dc:title>
  <cp:keywords>中国无接触配送行业研究分析与前景趋势预测报告（2024-2030年）</cp:keywords>
  <dc:description>中国无接触配送行业研究分析与前景趋势预测报告（2024-2030年）</dc:description>
</cp:coreProperties>
</file>