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a9941ecfb4cdb" w:history="1">
              <w:r>
                <w:rPr>
                  <w:rStyle w:val="Hyperlink"/>
                </w:rPr>
                <w:t>2025-2031年中国石灰和石膏制造行业研究与市场前景报告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a9941ecfb4cdb" w:history="1">
              <w:r>
                <w:rPr>
                  <w:rStyle w:val="Hyperlink"/>
                </w:rPr>
                <w:t>2025-2031年中国石灰和石膏制造行业研究与市场前景报告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a9941ecfb4cdb" w:history="1">
                <w:r>
                  <w:rPr>
                    <w:rStyle w:val="Hyperlink"/>
                  </w:rPr>
                  <w:t>https://www.20087.com/0/53/ShiHuiHeShiGaoZhiZaoShiChangQianJing.html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和石膏是重要的建筑材料，广泛应用于建筑、装饰、农业等多个领域。近年来，随着建筑业的持续发展和技术进步，石灰和石膏的生产也在不断提高效率和质量。同时，环保法规的加强促使生产企业采用更加清洁的生产技术，减少污染排放。</w:t>
      </w:r>
      <w:r>
        <w:rPr>
          <w:rFonts w:hint="eastAsia"/>
        </w:rPr>
        <w:br/>
      </w:r>
      <w:r>
        <w:rPr>
          <w:rFonts w:hint="eastAsia"/>
        </w:rPr>
        <w:t>　　石灰和石膏制造业的未来将更加注重可持续发展和技术创新。一方面，随着建筑行业向绿色建筑转型，石灰和石膏生产商将开发更多环保产品，如低碳排放的新型建材，以满足市场需求。另一方面，通过引入先进的生产工艺，如自动化生产线和清洁能源的使用，将进一步提高生产效率和产品质量。此外，随着循环经济模式的推广，石灰和石膏制造企业还将探索废弃物的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a9941ecfb4cdb" w:history="1">
        <w:r>
          <w:rPr>
            <w:rStyle w:val="Hyperlink"/>
          </w:rPr>
          <w:t>2025-2031年中国石灰和石膏制造行业研究与市场前景报告</w:t>
        </w:r>
      </w:hyperlink>
      <w:r>
        <w:rPr>
          <w:rFonts w:hint="eastAsia"/>
        </w:rPr>
        <w:t>》系统分析了石灰和石膏制造行业的产业链结构、市场规模及需求特征，详细解读了价格体系与行业现状。基于严谨的数据分析与市场洞察，报告科学预测了石灰和石膏制造行业前景与发展趋势。同时，重点剖析了石灰和石膏制造重点企业的竞争格局、市场集中度及品牌影响力，并对石灰和石膏制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石灰和石膏制造行业相关概述</w:t>
      </w:r>
      <w:r>
        <w:rPr>
          <w:rFonts w:hint="eastAsia"/>
        </w:rPr>
        <w:br/>
      </w:r>
      <w:r>
        <w:rPr>
          <w:rFonts w:hint="eastAsia"/>
        </w:rPr>
        <w:t>　　　　一、石灰和石膏制造行业定义及特点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1、石灰和石膏制造行业定义</w:t>
      </w:r>
      <w:r>
        <w:rPr>
          <w:rFonts w:hint="eastAsia"/>
        </w:rPr>
        <w:br/>
      </w:r>
      <w:r>
        <w:rPr>
          <w:rFonts w:hint="eastAsia"/>
        </w:rPr>
        <w:t>　　　　　　2、石灰和石膏制造行业特点</w:t>
      </w:r>
      <w:r>
        <w:rPr>
          <w:rFonts w:hint="eastAsia"/>
        </w:rPr>
        <w:br/>
      </w:r>
      <w:r>
        <w:rPr>
          <w:rFonts w:hint="eastAsia"/>
        </w:rPr>
        <w:t>　　　　二、石灰和石膏制造行业经营模式分析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1、石灰和石膏制造生产模式</w:t>
      </w:r>
      <w:r>
        <w:rPr>
          <w:rFonts w:hint="eastAsia"/>
        </w:rPr>
        <w:br/>
      </w:r>
      <w:r>
        <w:rPr>
          <w:rFonts w:hint="eastAsia"/>
        </w:rPr>
        <w:t>　　　　　　2、石灰和石膏制造采购模式</w:t>
      </w:r>
      <w:r>
        <w:rPr>
          <w:rFonts w:hint="eastAsia"/>
        </w:rPr>
        <w:br/>
      </w:r>
      <w:r>
        <w:rPr>
          <w:rFonts w:hint="eastAsia"/>
        </w:rPr>
        <w:t>　　　　　　3、石灰和石膏制造销售模式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2025年全球石灰和石膏制造行业市场运行形势分析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2025年全球石灰和石膏制造行业发展概况</w:t>
      </w:r>
      <w:r>
        <w:rPr>
          <w:rFonts w:hint="eastAsia"/>
        </w:rPr>
        <w:br/>
      </w:r>
      <w:r>
        <w:rPr>
          <w:rFonts w:hint="eastAsia"/>
        </w:rPr>
        <w:t>　　第二节 全球石灰和石膏制造行业发展走势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一、全球石灰和石膏制造行业市场分布情况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二、全球石灰和石膏制造行业发展趋势分析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全球石灰和石膏制造行业重点国家和区域分析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2024-2025年中国石灰和石膏制造行业发展环境分析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石灰和石膏制造行业经济环境分析</w:t>
      </w:r>
      <w:r>
        <w:rPr>
          <w:rFonts w:hint="eastAsia"/>
        </w:rPr>
        <w:br/>
      </w:r>
      <w:r>
        <w:rPr>
          <w:rFonts w:hint="eastAsia"/>
        </w:rPr>
        <w:t>　　第二节 石灰和石膏制造行业政策环境分析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一、石灰和石膏制造行业政策影响分析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二、相关石灰和石膏制造行业标准分析</w:t>
      </w:r>
      <w:r>
        <w:rPr>
          <w:rFonts w:hint="eastAsia"/>
        </w:rPr>
        <w:br/>
      </w:r>
      <w:r>
        <w:rPr>
          <w:rFonts w:hint="eastAsia"/>
        </w:rPr>
        <w:t>　　第三节 石灰和石膏制造行业社会环境分析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2024-2025年石灰和石膏制造行业技术发展现状及趋势分析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国内外石灰和石膏制造行业技术差异与原因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石灰和石膏制造行业技术发展方向、趋势预测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提升石灰和石膏制造行业技术能力策略建议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中国石灰和石膏制造行业市场供需状况分析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中国石灰和石膏制造行业市场规模情况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中国石灰和石膏制造行业盈利情况分析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中国石灰和石膏制造行业市场需求状况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二、石灰和石膏制造行业市场需求特点分析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三、2025-2031年石灰和石膏制造行业市场需求预测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中国石灰和石膏制造行业产量情况分析与预测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一、2019-2024年石灰和石膏制造行业产量统计分析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二、2025年石灰和石膏制造行业产量特点分析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三、2025-2031年石灰和石膏制造行业产量预测分析</w:t>
      </w:r>
      <w:r>
        <w:rPr>
          <w:rFonts w:hint="eastAsia"/>
        </w:rPr>
        <w:br/>
      </w:r>
      <w:r>
        <w:rPr>
          <w:rFonts w:hint="eastAsia"/>
        </w:rPr>
        <w:t>　　第五节 石灰和石膏制造行业市场供需平衡状况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石灰和石膏制造行业细分产品市场调研分析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中国石灰和石膏制造行业进出口情况分析预测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2019-2024年中国石灰和石膏制造行业进出口情况分析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一、2019-2024年中国石灰和石膏制造行业进口分析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二、2019-2024年中国石灰和石膏制造行业出口分析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2025-2031年中国石灰和石膏制造行业进出口情况预测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一、2025-2031年中国石灰和石膏制造行业进口预测分析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二、2025-2031年中国石灰和石膏制造行业出口预测分析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影响石灰和石膏制造行业进出口变化的主要原因分析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2019-2024年中国石灰和石膏制造行业区域市场分析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中国石灰和石膏制造行业区域市场结构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重点地区石灰和石膏制造行业调研分析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一、重点地区（一）石灰和石膏制造市场分析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二、重点地区（二）石灰和石膏制造市场分析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三、重点地区（三）石灰和石膏制造市场分析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四、重点地区（四）石灰和石膏制造市场分析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五、重点地区（五）石灰和石膏制造市场分析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中国石灰和石膏制造行业市场行情分析预测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石灰和石膏制造价格影响因素分析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2019-2024年中国石灰和石膏制造市场价格趋向分析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2025-2031年中国石灰和石膏制造市场价格趋向预测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石灰和石膏制造行业上、下游市场分析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石灰和石膏制造行业下游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石灰和石膏制造行业竞争格局分析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一、石灰和石膏制造市场集中度分析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二、石灰和石膏制造企业集中度分析</w:t>
      </w:r>
      <w:r>
        <w:rPr>
          <w:rFonts w:hint="eastAsia"/>
        </w:rPr>
        <w:br/>
      </w:r>
      <w:r>
        <w:rPr>
          <w:rFonts w:hint="eastAsia"/>
        </w:rPr>
        <w:t>　　　　三、石灰和石膏制造区域集中度分析</w:t>
      </w:r>
      <w:r>
        <w:rPr>
          <w:rFonts w:hint="eastAsia"/>
        </w:rPr>
        <w:br/>
      </w:r>
      <w:r>
        <w:rPr>
          <w:rFonts w:hint="eastAsia"/>
        </w:rPr>
        <w:t>　　第二节 石灰和石膏制造行业竞争格局分析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一、2025年石灰和石膏制造行业竞争分析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二、2025年中外石灰和石膏制造产品竞争分析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三、2019-2024年中国石灰和石膏制造市场竞争分析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四、2025-2031年国内主要石灰和石膏制造企业动向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石灰和石膏制造行业重点企业发展调研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石灰和石膏制造重点企业（一）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石灰和石膏制造重点企业（二）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石灰和石膏制造重点企业（三）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石灰和石膏制造重点企业（四）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石灰和石膏制造重点企业（五）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石灰和石膏制造重点企业（六）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石灰和石膏制造企业发展策略分析</w:t>
      </w:r>
      <w:r>
        <w:rPr>
          <w:rFonts w:hint="eastAsia"/>
        </w:rPr>
        <w:br/>
      </w:r>
      <w:r>
        <w:rPr>
          <w:rFonts w:hint="eastAsia"/>
        </w:rPr>
        <w:t>　　第一节 石灰和石膏制造市场策略分析</w:t>
      </w:r>
      <w:r>
        <w:rPr>
          <w:rFonts w:hint="eastAsia"/>
        </w:rPr>
        <w:br/>
      </w:r>
      <w:r>
        <w:rPr>
          <w:rFonts w:hint="eastAsia"/>
        </w:rPr>
        <w:t>　　　　一、石灰和石膏制造价格策略分析</w:t>
      </w:r>
      <w:r>
        <w:rPr>
          <w:rFonts w:hint="eastAsia"/>
        </w:rPr>
        <w:br/>
      </w:r>
      <w:r>
        <w:rPr>
          <w:rFonts w:hint="eastAsia"/>
        </w:rPr>
        <w:t>　　　　二、石灰和石膏制造渠道策略分析</w:t>
      </w:r>
      <w:r>
        <w:rPr>
          <w:rFonts w:hint="eastAsia"/>
        </w:rPr>
        <w:br/>
      </w:r>
      <w:r>
        <w:rPr>
          <w:rFonts w:hint="eastAsia"/>
        </w:rPr>
        <w:t>　　第二节 石灰和石膏制造销售策略分析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提高石灰和石膏制造企业竞争力的策略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一、提高中国石灰和石膏制造企业核心竞争力的对策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二、石灰和石膏制造企业提升竞争力的主要方向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三、影响石灰和石膏制造企业核心竞争力的因素及提升途径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四、提高石灰和石膏制造企业竞争力的策略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对我国石灰和石膏制造品牌的战略思考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一、石灰和石膏制造实施品牌战略的意义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二、石灰和石膏制造企业品牌的现状分析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三、我国石灰和石膏制造企业的品牌战略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四、石灰和石膏制造品牌战略管理的策略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中国石灰和石膏制造行业营销策略分析</w:t>
      </w:r>
      <w:r>
        <w:rPr>
          <w:rFonts w:hint="eastAsia"/>
        </w:rPr>
        <w:br/>
      </w:r>
      <w:r>
        <w:rPr>
          <w:rFonts w:hint="eastAsia"/>
        </w:rPr>
        <w:t>　　第一节 石灰和石膏制造市场推广策略研究分析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一、做好石灰和石膏制造产品导入</w:t>
      </w:r>
      <w:r>
        <w:rPr>
          <w:rFonts w:hint="eastAsia"/>
        </w:rPr>
        <w:br/>
      </w:r>
      <w:r>
        <w:rPr>
          <w:rFonts w:hint="eastAsia"/>
        </w:rPr>
        <w:t>　　　　二、做好石灰和石膏制造产品组合和产品线决策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三、石灰和石膏制造行业城市市场推广策略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石灰和石膏制造行业渠道营销研究分析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一、石灰和石膏制造行业营销环境分析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二、石灰和石膏制造行业现存的营销渠道分析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三、石灰和石膏制造行业终端市场营销管理策略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石灰和石膏制造行业营销战略研究分析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一、中国石灰和石膏制造行业有效整合营销策略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二、建立石灰和石膏制造行业厂商的双嬴模式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2025-2031年中国石灰和石膏制造行业前景与风险预测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2025年石灰和石膏制造市场前景分析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2025年石灰和石膏制造发展趋势预测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2025-2031年中国石灰和石膏制造行业投资特性分析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一、2025-2031年中国石灰和石膏制造行业进入壁垒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二、2025-2031年中国石灰和石膏制造行业盈利模式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三、2025-2031年中国石灰和石膏制造行业盈利因素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2025-2031年中国石灰和石膏制造行业投资机会分析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一、2025-2031年中国石灰和石膏制造细分市场投资机会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二、2025-2031年中国石灰和石膏制造行业区域市场投资潜力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2025-2031年中国石灰和石膏制造行业投资风险分析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一、2025-2031年中国石灰和石膏制造行业市场竞争风险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二、2025-2031年中国石灰和石膏制造行业技术风险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三、2025-2031年中国石灰和石膏制造行业政策风险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四、2025-2031年中国石灰和石膏制造行业进入退出风险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2025-2031年中国石灰和石膏制造行业盈利模式与投资策略分析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国外石灰和石膏制造行业投资现状及经营模式分析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一、境外石灰和石膏制造行业成长情况调查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中国石灰和石膏制造行业商业模式探讨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中国石灰和石膏制造行业投资国际化发展战略分析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中国石灰和石膏制造行业投资策略分析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中国石灰和石膏制造行业资本运作战略选择方案研究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中-智-林-：中国石灰和石膏制造行业多元化经营战略的可行性分析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石灰和石膏制造行业历程</w:t>
      </w:r>
      <w:r>
        <w:rPr>
          <w:rFonts w:hint="eastAsia"/>
        </w:rPr>
        <w:br/>
      </w:r>
      <w:r>
        <w:rPr>
          <w:rFonts w:hint="eastAsia"/>
        </w:rPr>
        <w:t>　　图表 石灰和石膏制造行业生命周期</w:t>
      </w:r>
      <w:r>
        <w:rPr>
          <w:rFonts w:hint="eastAsia"/>
        </w:rPr>
        <w:br/>
      </w:r>
      <w:r>
        <w:rPr>
          <w:rFonts w:hint="eastAsia"/>
        </w:rPr>
        <w:t>　　图表 石灰和石膏制造行业产业链分析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2019-2024年石灰和石膏制造行业市场容量分析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2024年中国石灰和石膏制造行业需求领域分布格局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2024年中国石灰和石膏制造进口国家及地区分析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2024年中国石灰和石膏制造出口国家及地区分析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2025-2031年中国石灰和石膏制造行业市场规模预测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2025年中国石灰和石膏制造市场前景分析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2025年中国石灰和石膏制造发展趋势预测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a9941ecfb4cdb" w:history="1">
        <w:r>
          <w:rPr>
            <w:rStyle w:val="Hyperlink"/>
          </w:rPr>
          <w:t>2025-2031年中国石灰和石膏制造行业研究与市场前景报告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a9941ecfb4cdb" w:history="1">
        <w:r>
          <w:rPr>
            <w:rStyle w:val="Hyperlink"/>
          </w:rPr>
          <w:t>https://www.20087.com/0/53/ShiHuiHeShiGaoZhiZaoShiChangQianJing.html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的制作过程、石灰和石膏制造行业代码、石灰制造属于什么行业、石灰和石膏制造需要办理哪些许可证、石灰的制造工艺和流程、石灰和石膏制造排污许可核发技术规范、各种石灰、石灰和石膏制造排污许可技术指南、石灰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675972cd448fb" w:history="1">
      <w:r>
        <w:rPr>
          <w:rStyle w:val="Hyperlink"/>
        </w:rPr>
        <w:t>2025-2031年中国石灰和石膏制造行业研究与市场前景报告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HuiHeShiGaoZhiZaoShiChangQianJing.html" TargetMode="External" Id="R498a9941ecf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HuiHeShiGaoZhiZaoShiChangQianJing.html" TargetMode="External" Id="Rc84675972cd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2024-08-27T03:04:00Z</dcterms:created>
  <dcterms:modified xsi:type="dcterms:W3CDTF">2024-08-27T04:04:00Z</dcterms:modified>
  <dc:subject>2025-2031年中国石灰和石膏制造行业研究与市场前景报告</dc:subject>
  <dc:title>2025-2031年中国石灰和石膏制造行业研究与市场前景报告</dc:title>
  <cp:keywords>2025-2031年中国石灰和石膏制造行业研究与市场前景报告</cp:keywords>
  <dc:description>2025-2031年中国石灰和石膏制造行业研究与市场前景报告</dc:description>
</cp:coreProperties>
</file>