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480abb30c400c" w:history="1">
              <w:r>
                <w:rPr>
                  <w:rStyle w:val="Hyperlink"/>
                </w:rPr>
                <w:t>2025-2031年中国旅游保险市场现状研究分析与发展前景预测报告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480abb30c400c" w:history="1">
              <w:r>
                <w:rPr>
                  <w:rStyle w:val="Hyperlink"/>
                </w:rPr>
                <w:t>2025-2031年中国旅游保险市场现状研究分析与发展前景预测报告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480abb30c400c" w:history="1">
                <w:r>
                  <w:rPr>
                    <w:rStyle w:val="Hyperlink"/>
                  </w:rPr>
                  <w:t>https://www.20087.com/M_JinRongBaoXian/31/LvYouBaoXianDeFaZhanQuShi.html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保险为旅行者提供了意外伤害、疾病医疗、行李丢失、航班延误等风险的保障。随着旅游业的蓬勃发展和消费者风险意识的增强，旅游保险市场迅速成长。保险公司通过与旅行社、航空公司和酒店的合作，提供了更加全面和灵活的保险产品，满足不同类型的旅行需求。</w:t>
      </w:r>
      <w:r>
        <w:rPr>
          <w:rFonts w:hint="eastAsia"/>
        </w:rPr>
        <w:br/>
      </w:r>
      <w:r>
        <w:rPr>
          <w:rFonts w:hint="eastAsia"/>
        </w:rPr>
        <w:t>　　未来，旅游保险将更加注重个性化和数字化服务。基于大数据分析，保险公司将能够提供更加精准的风险评估和定价，同时推出定制化保险计划，如极限运动保险、文化体验保险等。数字化平台的应用将简化投保和理赔流程，提高客户满意度。此外，紧急救援服务的升级和全球化网络的建设，将增强旅游保险的响应能力和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480abb30c400c" w:history="1">
        <w:r>
          <w:rPr>
            <w:rStyle w:val="Hyperlink"/>
          </w:rPr>
          <w:t>2025-2031年中国旅游保险市场现状研究分析与发展前景预测报告</w:t>
        </w:r>
      </w:hyperlink>
      <w:r>
        <w:rPr>
          <w:rFonts w:hint="eastAsia"/>
        </w:rPr>
        <w:t>》基于多年行业研究积累，结合旅游保险市场发展现状，依托行业权威数据资源和长期市场监测数据库，对旅游保险市场规模、技术现状及未来方向进行了全面分析。报告梳理了旅游保险行业竞争格局，重点评估了主要企业的市场表现及品牌影响力，并通过SWOT分析揭示了旅游保险行业机遇与潜在风险。同时，报告对旅游保险市场前景和发展趋势进行了科学预测，为投资者提供了投资价值判断和策略建议，助力把握旅游保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旅游保险行业发展现状</w:t>
      </w:r>
      <w:r>
        <w:rPr>
          <w:rFonts w:hint="eastAsia"/>
        </w:rPr>
        <w:br/>
      </w:r>
      <w:r>
        <w:rPr>
          <w:rFonts w:hint="eastAsia"/>
        </w:rPr>
        <w:t>第一章 中国旅游保险行业发展概述</w:t>
      </w:r>
      <w:r>
        <w:rPr>
          <w:rFonts w:hint="eastAsia"/>
        </w:rPr>
        <w:br/>
      </w:r>
      <w:r>
        <w:rPr>
          <w:rFonts w:hint="eastAsia"/>
        </w:rPr>
        <w:t>　　第一节 旅游保险行业发展情况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二、旅游保险的特点</w:t>
      </w:r>
      <w:r>
        <w:rPr>
          <w:rFonts w:hint="eastAsia"/>
        </w:rPr>
        <w:br/>
      </w:r>
      <w:r>
        <w:rPr>
          <w:rFonts w:hint="eastAsia"/>
        </w:rPr>
        <w:t>　　第二节 最近3-5年中国旅游保险行业经济指标分析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一、旅游业发展现状</w:t>
      </w:r>
      <w:r>
        <w:rPr>
          <w:rFonts w:hint="eastAsia"/>
        </w:rPr>
        <w:br/>
      </w:r>
      <w:r>
        <w:rPr>
          <w:rFonts w:hint="eastAsia"/>
        </w:rPr>
        <w:t>　　　　二、国内旅游市场分析</w:t>
      </w:r>
      <w:r>
        <w:rPr>
          <w:rFonts w:hint="eastAsia"/>
        </w:rPr>
        <w:br/>
      </w:r>
      <w:r>
        <w:rPr>
          <w:rFonts w:hint="eastAsia"/>
        </w:rPr>
        <w:t>　　　　三、入境旅游市场发展分析</w:t>
      </w:r>
      <w:r>
        <w:rPr>
          <w:rFonts w:hint="eastAsia"/>
        </w:rPr>
        <w:br/>
      </w:r>
      <w:r>
        <w:rPr>
          <w:rFonts w:hint="eastAsia"/>
        </w:rPr>
        <w:t>　　　　四、出境游市场统计分析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中国旅游保险行业的国际比较分析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中国旅游保险行业竞争力指标分析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中国旅游保险行业经济指标国际比较分析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全球旅游保险行业市场需求分析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全球旅游保险行业市场供给分析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旅游保险行业山深度分析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一、旅游保险行业需求市场</w:t>
      </w:r>
      <w:r>
        <w:rPr>
          <w:rFonts w:hint="eastAsia"/>
        </w:rPr>
        <w:br/>
      </w:r>
      <w:r>
        <w:rPr>
          <w:rFonts w:hint="eastAsia"/>
        </w:rPr>
        <w:t>　　　　二、旅游保险行业客户结构</w:t>
      </w:r>
      <w:r>
        <w:rPr>
          <w:rFonts w:hint="eastAsia"/>
        </w:rPr>
        <w:br/>
      </w:r>
      <w:r>
        <w:rPr>
          <w:rFonts w:hint="eastAsia"/>
        </w:rPr>
        <w:t>　　　　三、旅游保险行业需求的地区差异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一、旅游保险行业的需求预测</w:t>
      </w:r>
      <w:r>
        <w:rPr>
          <w:rFonts w:hint="eastAsia"/>
        </w:rPr>
        <w:br/>
      </w:r>
      <w:r>
        <w:rPr>
          <w:rFonts w:hint="eastAsia"/>
        </w:rPr>
        <w:t>　　　　二、旅游保险行业的供应预测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旅游保险产业链的分析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旅游保险行业主要市场大区发展状况及竞争力研究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2020-2025年需求预测分析</w:t>
      </w:r>
      <w:r>
        <w:rPr>
          <w:rFonts w:hint="eastAsia"/>
        </w:rPr>
        <w:br/>
      </w:r>
      <w:r>
        <w:rPr>
          <w:rFonts w:hint="eastAsia"/>
        </w:rPr>
        <w:t>　　第一节 旅游保险行业领域2020-2025年需求量预测</w:t>
      </w:r>
      <w:r>
        <w:rPr>
          <w:rFonts w:hint="eastAsia"/>
        </w:rPr>
        <w:br/>
      </w:r>
      <w:r>
        <w:rPr>
          <w:rFonts w:hint="eastAsia"/>
        </w:rPr>
        <w:t>　　第二节 2020-2025年旅游保险行业领域需求产品（服务）功能预测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2020-2025年旅游保险行业领域需求产品（服务）市场格局预测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旅游保险行业竞争格局</w:t>
      </w:r>
      <w:r>
        <w:rPr>
          <w:rFonts w:hint="eastAsia"/>
        </w:rPr>
        <w:br/>
      </w:r>
      <w:r>
        <w:rPr>
          <w:rFonts w:hint="eastAsia"/>
        </w:rPr>
        <w:t>第七章 旅游保险市场竞争格局分析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旅游保险行业主要企业竞争力分析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旅游保险行业竞争格局分析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一、2025年旅游保险行业竞争分析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二、2025年国内外旅游保险竞争分析</w:t>
      </w:r>
      <w:r>
        <w:rPr>
          <w:rFonts w:hint="eastAsia"/>
        </w:rPr>
        <w:br/>
      </w:r>
      <w:r>
        <w:rPr>
          <w:rFonts w:hint="eastAsia"/>
        </w:rPr>
        <w:t>　　　　三、2025年中国旅游保险市场集中度分析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三、中国旅游保险行业参与国际竞争的战略市场定位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中国人保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中国平安集团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美亚财产保险公司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中德安联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太平洋保险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新华人寿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中国太平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大地财产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泰康人寿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中华联合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2025年中国旅游保险行业整体运行指标分析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中国旅游保险行业总体规模分析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中国旅游保险行业产销分析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中国旅游保险行业财务指标总体分析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我国旅游保险产品发展建议</w:t>
      </w:r>
      <w:r>
        <w:rPr>
          <w:rFonts w:hint="eastAsia"/>
        </w:rPr>
        <w:br/>
      </w:r>
      <w:r>
        <w:rPr>
          <w:rFonts w:hint="eastAsia"/>
        </w:rPr>
        <w:t>　　　　一、我国旅游保险产品体系的完善</w:t>
      </w:r>
      <w:r>
        <w:rPr>
          <w:rFonts w:hint="eastAsia"/>
        </w:rPr>
        <w:br/>
      </w:r>
      <w:r>
        <w:rPr>
          <w:rFonts w:hint="eastAsia"/>
        </w:rPr>
        <w:t>　　　　二、我国旅游保险产品定价策略的改善</w:t>
      </w:r>
      <w:r>
        <w:rPr>
          <w:rFonts w:hint="eastAsia"/>
        </w:rPr>
        <w:br/>
      </w:r>
      <w:r>
        <w:rPr>
          <w:rFonts w:hint="eastAsia"/>
        </w:rPr>
        <w:t>　　　　三、我国旅游保险产品形象的塑造</w:t>
      </w:r>
      <w:r>
        <w:rPr>
          <w:rFonts w:hint="eastAsia"/>
        </w:rPr>
        <w:br/>
      </w:r>
      <w:r>
        <w:rPr>
          <w:rFonts w:hint="eastAsia"/>
        </w:rPr>
        <w:t>　　　　四、我国旅游保险产品发展的配套措施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旅游保险行业发展前景</w:t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中国旅游保险行业SWOT分析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2020-2025年旅游保险行业投资价值评估分析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中:智:林:营销分析与营销模式推荐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行业的生命周期</w:t>
      </w:r>
      <w:r>
        <w:rPr>
          <w:rFonts w:hint="eastAsia"/>
        </w:rPr>
        <w:br/>
      </w:r>
      <w:r>
        <w:rPr>
          <w:rFonts w:hint="eastAsia"/>
        </w:rPr>
        <w:t>　　图表 中国A级旅游景区分布</w:t>
      </w:r>
      <w:r>
        <w:rPr>
          <w:rFonts w:hint="eastAsia"/>
        </w:rPr>
        <w:br/>
      </w:r>
      <w:r>
        <w:rPr>
          <w:rFonts w:hint="eastAsia"/>
        </w:rPr>
        <w:t>　　图表 中国A级旅游景区密度分布</w:t>
      </w:r>
      <w:r>
        <w:rPr>
          <w:rFonts w:hint="eastAsia"/>
        </w:rPr>
        <w:br/>
      </w:r>
      <w:r>
        <w:rPr>
          <w:rFonts w:hint="eastAsia"/>
        </w:rPr>
        <w:t>　　图表 中国5A级旅游景区分布（一）</w:t>
      </w:r>
      <w:r>
        <w:rPr>
          <w:rFonts w:hint="eastAsia"/>
        </w:rPr>
        <w:br/>
      </w:r>
      <w:r>
        <w:rPr>
          <w:rFonts w:hint="eastAsia"/>
        </w:rPr>
        <w:t>　　图表 中国5A级旅游景区分布（二）</w:t>
      </w:r>
      <w:r>
        <w:rPr>
          <w:rFonts w:hint="eastAsia"/>
        </w:rPr>
        <w:br/>
      </w:r>
      <w:r>
        <w:rPr>
          <w:rFonts w:hint="eastAsia"/>
        </w:rPr>
        <w:t>　　图表 中国4A级旅游景区分布</w:t>
      </w:r>
      <w:r>
        <w:rPr>
          <w:rFonts w:hint="eastAsia"/>
        </w:rPr>
        <w:br/>
      </w:r>
      <w:r>
        <w:rPr>
          <w:rFonts w:hint="eastAsia"/>
        </w:rPr>
        <w:t>　　图表 我国世界遗产分布</w:t>
      </w:r>
      <w:r>
        <w:rPr>
          <w:rFonts w:hint="eastAsia"/>
        </w:rPr>
        <w:br/>
      </w:r>
      <w:r>
        <w:rPr>
          <w:rFonts w:hint="eastAsia"/>
        </w:rPr>
        <w:t>　　图表 中国人口密度</w:t>
      </w:r>
      <w:r>
        <w:rPr>
          <w:rFonts w:hint="eastAsia"/>
        </w:rPr>
        <w:br/>
      </w:r>
      <w:r>
        <w:rPr>
          <w:rFonts w:hint="eastAsia"/>
        </w:rPr>
        <w:t>　　图表 中国地势示意图</w:t>
      </w:r>
      <w:r>
        <w:rPr>
          <w:rFonts w:hint="eastAsia"/>
        </w:rPr>
        <w:br/>
      </w:r>
      <w:r>
        <w:rPr>
          <w:rFonts w:hint="eastAsia"/>
        </w:rPr>
        <w:t>　　图表 旅游景区地势分布图</w:t>
      </w:r>
      <w:r>
        <w:rPr>
          <w:rFonts w:hint="eastAsia"/>
        </w:rPr>
        <w:br/>
      </w:r>
      <w:r>
        <w:rPr>
          <w:rFonts w:hint="eastAsia"/>
        </w:rPr>
        <w:t>　　图表 旅游景区分布与河流水系分布的天系</w:t>
      </w:r>
      <w:r>
        <w:rPr>
          <w:rFonts w:hint="eastAsia"/>
        </w:rPr>
        <w:br/>
      </w:r>
      <w:r>
        <w:rPr>
          <w:rFonts w:hint="eastAsia"/>
        </w:rPr>
        <w:t>　　图表 中国主要航空线分布</w:t>
      </w:r>
      <w:r>
        <w:rPr>
          <w:rFonts w:hint="eastAsia"/>
        </w:rPr>
        <w:br/>
      </w:r>
      <w:r>
        <w:rPr>
          <w:rFonts w:hint="eastAsia"/>
        </w:rPr>
        <w:t>　　图表 中国铁路网分布</w:t>
      </w:r>
      <w:r>
        <w:rPr>
          <w:rFonts w:hint="eastAsia"/>
        </w:rPr>
        <w:br/>
      </w:r>
      <w:r>
        <w:rPr>
          <w:rFonts w:hint="eastAsia"/>
        </w:rPr>
        <w:t>　　图表 中国高速公路网分布</w:t>
      </w:r>
      <w:r>
        <w:rPr>
          <w:rFonts w:hint="eastAsia"/>
        </w:rPr>
        <w:br/>
      </w:r>
      <w:r>
        <w:rPr>
          <w:rFonts w:hint="eastAsia"/>
        </w:rPr>
        <w:t>　　图表 4A级景区与2A级景区负相关性对比</w:t>
      </w:r>
      <w:r>
        <w:rPr>
          <w:rFonts w:hint="eastAsia"/>
        </w:rPr>
        <w:br/>
      </w:r>
      <w:r>
        <w:rPr>
          <w:rFonts w:hint="eastAsia"/>
        </w:rPr>
        <w:t>　　图表 A级景区省会城市首位分布</w:t>
      </w:r>
      <w:r>
        <w:rPr>
          <w:rFonts w:hint="eastAsia"/>
        </w:rPr>
        <w:br/>
      </w:r>
      <w:r>
        <w:rPr>
          <w:rFonts w:hint="eastAsia"/>
        </w:rPr>
        <w:t>　　图表 A级旅游景区数目与人口相关性年度变化</w:t>
      </w:r>
      <w:r>
        <w:rPr>
          <w:rFonts w:hint="eastAsia"/>
        </w:rPr>
        <w:br/>
      </w:r>
      <w:r>
        <w:rPr>
          <w:rFonts w:hint="eastAsia"/>
        </w:rPr>
        <w:t>　　图表 2025年入境旅游主要客源市场情况</w:t>
      </w:r>
      <w:r>
        <w:rPr>
          <w:rFonts w:hint="eastAsia"/>
        </w:rPr>
        <w:br/>
      </w:r>
      <w:r>
        <w:rPr>
          <w:rFonts w:hint="eastAsia"/>
        </w:rPr>
        <w:t>　　图表 2025年从外国旅游者区域构成分析</w:t>
      </w:r>
      <w:r>
        <w:rPr>
          <w:rFonts w:hint="eastAsia"/>
        </w:rPr>
        <w:br/>
      </w:r>
      <w:r>
        <w:rPr>
          <w:rFonts w:hint="eastAsia"/>
        </w:rPr>
        <w:t>　　图表 2025年入境旅游者及外汇收入构成</w:t>
      </w:r>
      <w:r>
        <w:rPr>
          <w:rFonts w:hint="eastAsia"/>
        </w:rPr>
        <w:br/>
      </w:r>
      <w:r>
        <w:rPr>
          <w:rFonts w:hint="eastAsia"/>
        </w:rPr>
        <w:t>　　图表 2025年旅游外汇收入构成</w:t>
      </w:r>
      <w:r>
        <w:rPr>
          <w:rFonts w:hint="eastAsia"/>
        </w:rPr>
        <w:br/>
      </w:r>
      <w:r>
        <w:rPr>
          <w:rFonts w:hint="eastAsia"/>
        </w:rPr>
        <w:t>　　图表 2025年入境旅游外联人次排名前十位的客源地国家或地区</w:t>
      </w:r>
      <w:r>
        <w:rPr>
          <w:rFonts w:hint="eastAsia"/>
        </w:rPr>
        <w:br/>
      </w:r>
      <w:r>
        <w:rPr>
          <w:rFonts w:hint="eastAsia"/>
        </w:rPr>
        <w:t>　　图表 －12月来华旅游入境人数（按入境方式分）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2025年从外国旅游者目的构成分析</w:t>
      </w:r>
      <w:r>
        <w:rPr>
          <w:rFonts w:hint="eastAsia"/>
        </w:rPr>
        <w:br/>
      </w:r>
      <w:r>
        <w:rPr>
          <w:rFonts w:hint="eastAsia"/>
        </w:rPr>
        <w:t>　　图表 2025年入境旅游外国人人数（按目的分）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2025年从外国旅游者年龄构成分析</w:t>
      </w:r>
      <w:r>
        <w:rPr>
          <w:rFonts w:hint="eastAsia"/>
        </w:rPr>
        <w:br/>
      </w:r>
      <w:r>
        <w:rPr>
          <w:rFonts w:hint="eastAsia"/>
        </w:rPr>
        <w:t>　　图表 2025年从外国旅游者性别构成分析</w:t>
      </w:r>
      <w:r>
        <w:rPr>
          <w:rFonts w:hint="eastAsia"/>
        </w:rPr>
        <w:br/>
      </w:r>
      <w:r>
        <w:rPr>
          <w:rFonts w:hint="eastAsia"/>
        </w:rPr>
        <w:t>　　图表 －12月来华旅游入境人数（按年龄、性别分）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2025年我国出境游热门目的地</w:t>
      </w:r>
      <w:r>
        <w:rPr>
          <w:rFonts w:hint="eastAsia"/>
        </w:rPr>
        <w:br/>
      </w:r>
      <w:r>
        <w:rPr>
          <w:rFonts w:hint="eastAsia"/>
        </w:rPr>
        <w:t>　　图表 2025年中国公民首站前往主要目的地国家（地区）情况</w:t>
      </w:r>
      <w:r>
        <w:rPr>
          <w:rFonts w:hint="eastAsia"/>
        </w:rPr>
        <w:br/>
      </w:r>
      <w:r>
        <w:rPr>
          <w:rFonts w:hint="eastAsia"/>
        </w:rPr>
        <w:t>　　图表 2025年旅行社组织出境旅游情况</w:t>
      </w:r>
      <w:r>
        <w:rPr>
          <w:rFonts w:hint="eastAsia"/>
        </w:rPr>
        <w:br/>
      </w:r>
      <w:r>
        <w:rPr>
          <w:rFonts w:hint="eastAsia"/>
        </w:rPr>
        <w:t>　　图表 2020-2025年国内外市场规模对比分析</w:t>
      </w:r>
      <w:r>
        <w:rPr>
          <w:rFonts w:hint="eastAsia"/>
        </w:rPr>
        <w:br/>
      </w:r>
      <w:r>
        <w:rPr>
          <w:rFonts w:hint="eastAsia"/>
        </w:rPr>
        <w:t>　　图表 2020-2025年全球旅游保险行业市场规模分析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2020-2025年全球旅游保险行业市场规模预计</w:t>
      </w:r>
      <w:r>
        <w:rPr>
          <w:rFonts w:hint="eastAsia"/>
        </w:rPr>
        <w:br/>
      </w:r>
      <w:r>
        <w:rPr>
          <w:rFonts w:hint="eastAsia"/>
        </w:rPr>
        <w:t>　　图表 2020-2025年国内旅游人次增长趋势分析</w:t>
      </w:r>
      <w:r>
        <w:rPr>
          <w:rFonts w:hint="eastAsia"/>
        </w:rPr>
        <w:br/>
      </w:r>
      <w:r>
        <w:rPr>
          <w:rFonts w:hint="eastAsia"/>
        </w:rPr>
        <w:t>　　图表 2025年旅游保险行业客户年龄结构</w:t>
      </w:r>
      <w:r>
        <w:rPr>
          <w:rFonts w:hint="eastAsia"/>
        </w:rPr>
        <w:br/>
      </w:r>
      <w:r>
        <w:rPr>
          <w:rFonts w:hint="eastAsia"/>
        </w:rPr>
        <w:t>　　图表 2025年旅游保险行业客户性别结构</w:t>
      </w:r>
      <w:r>
        <w:rPr>
          <w:rFonts w:hint="eastAsia"/>
        </w:rPr>
        <w:br/>
      </w:r>
      <w:r>
        <w:rPr>
          <w:rFonts w:hint="eastAsia"/>
        </w:rPr>
        <w:t>　　图表 2025年旅游保险行业需求的地区差异（按省份分）</w:t>
      </w:r>
      <w:r>
        <w:rPr>
          <w:rFonts w:hint="eastAsia"/>
        </w:rPr>
        <w:br/>
      </w:r>
      <w:r>
        <w:rPr>
          <w:rFonts w:hint="eastAsia"/>
        </w:rPr>
        <w:t>　　图表 2025年旅游保险行业需求的地区差异（按城市分）</w:t>
      </w:r>
      <w:r>
        <w:rPr>
          <w:rFonts w:hint="eastAsia"/>
        </w:rPr>
        <w:br/>
      </w:r>
      <w:r>
        <w:rPr>
          <w:rFonts w:hint="eastAsia"/>
        </w:rPr>
        <w:t>　　图表 旅游产品对比分析</w:t>
      </w:r>
      <w:r>
        <w:rPr>
          <w:rFonts w:hint="eastAsia"/>
        </w:rPr>
        <w:br/>
      </w:r>
      <w:r>
        <w:rPr>
          <w:rFonts w:hint="eastAsia"/>
        </w:rPr>
        <w:t>　　图表 2020-2025年国内旅游人次增长趋势预测</w:t>
      </w:r>
      <w:r>
        <w:rPr>
          <w:rFonts w:hint="eastAsia"/>
        </w:rPr>
        <w:br/>
      </w:r>
      <w:r>
        <w:rPr>
          <w:rFonts w:hint="eastAsia"/>
        </w:rPr>
        <w:t>　　图表 目前供需均衡情况分析</w:t>
      </w:r>
      <w:r>
        <w:rPr>
          <w:rFonts w:hint="eastAsia"/>
        </w:rPr>
        <w:br/>
      </w:r>
      <w:r>
        <w:rPr>
          <w:rFonts w:hint="eastAsia"/>
        </w:rPr>
        <w:t>　　图表 供需高均衡预测</w:t>
      </w:r>
      <w:r>
        <w:rPr>
          <w:rFonts w:hint="eastAsia"/>
        </w:rPr>
        <w:br/>
      </w:r>
      <w:r>
        <w:rPr>
          <w:rFonts w:hint="eastAsia"/>
        </w:rPr>
        <w:t>　　图表 2020-2025年国内旅游保险、保险业、旅游业的关系分析</w:t>
      </w:r>
      <w:r>
        <w:rPr>
          <w:rFonts w:hint="eastAsia"/>
        </w:rPr>
        <w:br/>
      </w:r>
      <w:r>
        <w:rPr>
          <w:rFonts w:hint="eastAsia"/>
        </w:rPr>
        <w:t>　　图表 2025年华北地区旅游保险市场规模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2025年西南地区旅游保险市场规模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2025年各区域市场份额对比分析</w:t>
      </w:r>
      <w:r>
        <w:rPr>
          <w:rFonts w:hint="eastAsia"/>
        </w:rPr>
        <w:br/>
      </w:r>
      <w:r>
        <w:rPr>
          <w:rFonts w:hint="eastAsia"/>
        </w:rPr>
        <w:t>　　图表 2025年保险深度分布</w:t>
      </w:r>
      <w:r>
        <w:rPr>
          <w:rFonts w:hint="eastAsia"/>
        </w:rPr>
        <w:br/>
      </w:r>
      <w:r>
        <w:rPr>
          <w:rFonts w:hint="eastAsia"/>
        </w:rPr>
        <w:t>　　图表 2025年保险深度增长率分布</w:t>
      </w:r>
      <w:r>
        <w:rPr>
          <w:rFonts w:hint="eastAsia"/>
        </w:rPr>
        <w:br/>
      </w:r>
      <w:r>
        <w:rPr>
          <w:rFonts w:hint="eastAsia"/>
        </w:rPr>
        <w:t>　　图表 2025年保险密度分布</w:t>
      </w:r>
      <w:r>
        <w:rPr>
          <w:rFonts w:hint="eastAsia"/>
        </w:rPr>
        <w:br/>
      </w:r>
      <w:r>
        <w:rPr>
          <w:rFonts w:hint="eastAsia"/>
        </w:rPr>
        <w:t>　　图表 2025年保险密度增长率分布</w:t>
      </w:r>
      <w:r>
        <w:rPr>
          <w:rFonts w:hint="eastAsia"/>
        </w:rPr>
        <w:br/>
      </w:r>
      <w:r>
        <w:rPr>
          <w:rFonts w:hint="eastAsia"/>
        </w:rPr>
        <w:t>　　图表 2020-2025年旅游保险需求走势分析</w:t>
      </w:r>
      <w:r>
        <w:rPr>
          <w:rFonts w:hint="eastAsia"/>
        </w:rPr>
        <w:br/>
      </w:r>
      <w:r>
        <w:rPr>
          <w:rFonts w:hint="eastAsia"/>
        </w:rPr>
        <w:t>　　图表 2020-2025年旅游保险市场容量预测</w:t>
      </w:r>
      <w:r>
        <w:rPr>
          <w:rFonts w:hint="eastAsia"/>
        </w:rPr>
        <w:br/>
      </w:r>
      <w:r>
        <w:rPr>
          <w:rFonts w:hint="eastAsia"/>
        </w:rPr>
        <w:t>　　图表 2020-2025年旅游保险市场需求预测</w:t>
      </w:r>
      <w:r>
        <w:rPr>
          <w:rFonts w:hint="eastAsia"/>
        </w:rPr>
        <w:br/>
      </w:r>
      <w:r>
        <w:rPr>
          <w:rFonts w:hint="eastAsia"/>
        </w:rPr>
        <w:t>　　图表 2020-2025年旅游保险市场需求格局预测</w:t>
      </w:r>
      <w:r>
        <w:rPr>
          <w:rFonts w:hint="eastAsia"/>
        </w:rPr>
        <w:br/>
      </w:r>
      <w:r>
        <w:rPr>
          <w:rFonts w:hint="eastAsia"/>
        </w:rPr>
        <w:t>　　图表 2025年旅游保险行业重点企业资产总计对比分析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2025年旅游保险行业重点企业从业人员对比分析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2025年旅游保险行业重点企业营业收入对比分析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2025年旅游保险行业重点企业利润总额对比分析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2025年旅游保险行业重点企业综合竞争力对比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2025年财产险公司保费收入排名</w:t>
      </w:r>
      <w:r>
        <w:rPr>
          <w:rFonts w:hint="eastAsia"/>
        </w:rPr>
        <w:br/>
      </w:r>
      <w:r>
        <w:rPr>
          <w:rFonts w:hint="eastAsia"/>
        </w:rPr>
        <w:t>　　图表 2025年人身险公司保费收入排名</w:t>
      </w:r>
      <w:r>
        <w:rPr>
          <w:rFonts w:hint="eastAsia"/>
        </w:rPr>
        <w:br/>
      </w:r>
      <w:r>
        <w:rPr>
          <w:rFonts w:hint="eastAsia"/>
        </w:rPr>
        <w:t>　　图表 旅游保险构成分析</w:t>
      </w:r>
      <w:r>
        <w:rPr>
          <w:rFonts w:hint="eastAsia"/>
        </w:rPr>
        <w:br/>
      </w:r>
      <w:r>
        <w:rPr>
          <w:rFonts w:hint="eastAsia"/>
        </w:rPr>
        <w:t>　　图表 2020-2025年中国人保集团保费收入</w:t>
      </w:r>
      <w:r>
        <w:rPr>
          <w:rFonts w:hint="eastAsia"/>
        </w:rPr>
        <w:br/>
      </w:r>
      <w:r>
        <w:rPr>
          <w:rFonts w:hint="eastAsia"/>
        </w:rPr>
        <w:t>　　图表 2020-2025年中国人保集团旅游保费收入</w:t>
      </w:r>
      <w:r>
        <w:rPr>
          <w:rFonts w:hint="eastAsia"/>
        </w:rPr>
        <w:br/>
      </w:r>
      <w:r>
        <w:rPr>
          <w:rFonts w:hint="eastAsia"/>
        </w:rPr>
        <w:t>　　图表 2020-2025年中国人保集团重要财务指标</w:t>
      </w:r>
      <w:r>
        <w:rPr>
          <w:rFonts w:hint="eastAsia"/>
        </w:rPr>
        <w:br/>
      </w:r>
      <w:r>
        <w:rPr>
          <w:rFonts w:hint="eastAsia"/>
        </w:rPr>
        <w:t>　　图表 2020-2025年中国人保集团资产负债表</w:t>
      </w:r>
      <w:r>
        <w:rPr>
          <w:rFonts w:hint="eastAsia"/>
        </w:rPr>
        <w:br/>
      </w:r>
      <w:r>
        <w:rPr>
          <w:rFonts w:hint="eastAsia"/>
        </w:rPr>
        <w:t>　　图表 2020-2025年中国平安集团保费收入分析</w:t>
      </w:r>
      <w:r>
        <w:rPr>
          <w:rFonts w:hint="eastAsia"/>
        </w:rPr>
        <w:br/>
      </w:r>
      <w:r>
        <w:rPr>
          <w:rFonts w:hint="eastAsia"/>
        </w:rPr>
        <w:t>　　图表 2020-2025年中国平安集团旅游保费收入分析</w:t>
      </w:r>
      <w:r>
        <w:rPr>
          <w:rFonts w:hint="eastAsia"/>
        </w:rPr>
        <w:br/>
      </w:r>
      <w:r>
        <w:rPr>
          <w:rFonts w:hint="eastAsia"/>
        </w:rPr>
        <w:t>　　图表 2020-2025年美亚财产保险公司保费收入</w:t>
      </w:r>
      <w:r>
        <w:rPr>
          <w:rFonts w:hint="eastAsia"/>
        </w:rPr>
        <w:br/>
      </w:r>
      <w:r>
        <w:rPr>
          <w:rFonts w:hint="eastAsia"/>
        </w:rPr>
        <w:t>　　图表 2020-2025年美亚财产保险公司旅游保费收入</w:t>
      </w:r>
      <w:r>
        <w:rPr>
          <w:rFonts w:hint="eastAsia"/>
        </w:rPr>
        <w:br/>
      </w:r>
      <w:r>
        <w:rPr>
          <w:rFonts w:hint="eastAsia"/>
        </w:rPr>
        <w:t>　　图表 2020-2025年中德安联人寿保险有限公司保费收入分析</w:t>
      </w:r>
      <w:r>
        <w:rPr>
          <w:rFonts w:hint="eastAsia"/>
        </w:rPr>
        <w:br/>
      </w:r>
      <w:r>
        <w:rPr>
          <w:rFonts w:hint="eastAsia"/>
        </w:rPr>
        <w:t>　　图表 2020-2025年中德安联人寿保险有限公司旅游保费收入分析</w:t>
      </w:r>
      <w:r>
        <w:rPr>
          <w:rFonts w:hint="eastAsia"/>
        </w:rPr>
        <w:br/>
      </w:r>
      <w:r>
        <w:rPr>
          <w:rFonts w:hint="eastAsia"/>
        </w:rPr>
        <w:t>　　图表 2025-2031年太平洋保险集团利润表资产负债表</w:t>
      </w:r>
      <w:r>
        <w:rPr>
          <w:rFonts w:hint="eastAsia"/>
        </w:rPr>
        <w:br/>
      </w:r>
      <w:r>
        <w:rPr>
          <w:rFonts w:hint="eastAsia"/>
        </w:rPr>
        <w:t>　　图表 2025-2031年太平洋保险集团利润表</w:t>
      </w:r>
      <w:r>
        <w:rPr>
          <w:rFonts w:hint="eastAsia"/>
        </w:rPr>
        <w:br/>
      </w:r>
      <w:r>
        <w:rPr>
          <w:rFonts w:hint="eastAsia"/>
        </w:rPr>
        <w:t>　　图表 2025-2031年太平洋保险集团现金流量表</w:t>
      </w:r>
      <w:r>
        <w:rPr>
          <w:rFonts w:hint="eastAsia"/>
        </w:rPr>
        <w:br/>
      </w:r>
      <w:r>
        <w:rPr>
          <w:rFonts w:hint="eastAsia"/>
        </w:rPr>
        <w:t>　　图表 2020-2025年太平洋保险集团保费收入分析</w:t>
      </w:r>
      <w:r>
        <w:rPr>
          <w:rFonts w:hint="eastAsia"/>
        </w:rPr>
        <w:br/>
      </w:r>
      <w:r>
        <w:rPr>
          <w:rFonts w:hint="eastAsia"/>
        </w:rPr>
        <w:t>　　图表 2020-2025年太平洋保险集团旅游保费收入分析</w:t>
      </w:r>
      <w:r>
        <w:rPr>
          <w:rFonts w:hint="eastAsia"/>
        </w:rPr>
        <w:br/>
      </w:r>
      <w:r>
        <w:rPr>
          <w:rFonts w:hint="eastAsia"/>
        </w:rPr>
        <w:t>　　图表 2025-2031年新华人寿保险股份有限公司资产负债表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2025-2031年新华人寿保险股份有限公司利润表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2025-2031年新华人寿保险股份有限公司现金流量表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2020-2025年新华人寿保险股份有限公司保费收入</w:t>
      </w:r>
      <w:r>
        <w:rPr>
          <w:rFonts w:hint="eastAsia"/>
        </w:rPr>
        <w:br/>
      </w:r>
      <w:r>
        <w:rPr>
          <w:rFonts w:hint="eastAsia"/>
        </w:rPr>
        <w:t>　　图表 2020-2025年中国太平保险集团有限责任公司保费收入分析</w:t>
      </w:r>
      <w:r>
        <w:rPr>
          <w:rFonts w:hint="eastAsia"/>
        </w:rPr>
        <w:br/>
      </w:r>
      <w:r>
        <w:rPr>
          <w:rFonts w:hint="eastAsia"/>
        </w:rPr>
        <w:t>　　图表 2020-2025年大地财险公司保费收入分析</w:t>
      </w:r>
      <w:r>
        <w:rPr>
          <w:rFonts w:hint="eastAsia"/>
        </w:rPr>
        <w:br/>
      </w:r>
      <w:r>
        <w:rPr>
          <w:rFonts w:hint="eastAsia"/>
        </w:rPr>
        <w:t>　　图表 2020-2025年泰康人寿保险股份有限公司收入情况</w:t>
      </w:r>
      <w:r>
        <w:rPr>
          <w:rFonts w:hint="eastAsia"/>
        </w:rPr>
        <w:br/>
      </w:r>
      <w:r>
        <w:rPr>
          <w:rFonts w:hint="eastAsia"/>
        </w:rPr>
        <w:t>　　图表 2020-2025年中华联合财产保险股份有限公司保费收入</w:t>
      </w:r>
      <w:r>
        <w:rPr>
          <w:rFonts w:hint="eastAsia"/>
        </w:rPr>
        <w:br/>
      </w:r>
      <w:r>
        <w:rPr>
          <w:rFonts w:hint="eastAsia"/>
        </w:rPr>
        <w:t>　　图表 2025年国内旅游保险领先企业旅游保险产品数量分析</w:t>
      </w:r>
      <w:r>
        <w:rPr>
          <w:rFonts w:hint="eastAsia"/>
        </w:rPr>
        <w:br/>
      </w:r>
      <w:r>
        <w:rPr>
          <w:rFonts w:hint="eastAsia"/>
        </w:rPr>
        <w:t>　　图表 2020-2025年国内旅游保险市场规模分析</w:t>
      </w:r>
      <w:r>
        <w:rPr>
          <w:rFonts w:hint="eastAsia"/>
        </w:rPr>
        <w:br/>
      </w:r>
      <w:r>
        <w:rPr>
          <w:rFonts w:hint="eastAsia"/>
        </w:rPr>
        <w:t>　　图表 2020-2025年国内旅游保险保费规模分析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2020-2025年中国剑圣行业总资产利润率分析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2020-2025年中国剑圣行业营业利润率分析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2020-2025年中国剑圣行业资产负债率分析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2020-2025年中国剑圣行业流动比率分析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2020-2025年中国剑圣行业总资产周转率分析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2020-2025年中国剑圣行业流动资产周转率分析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2020-2025年中国剑圣行业总资产增长率分析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2020-2025年中国剑圣行业净利润增长率分析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480abb30c400c" w:history="1">
        <w:r>
          <w:rPr>
            <w:rStyle w:val="Hyperlink"/>
          </w:rPr>
          <w:t>2025-2031年中国旅游保险市场现状研究分析与发展前景预测报告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480abb30c400c" w:history="1">
        <w:r>
          <w:rPr>
            <w:rStyle w:val="Hyperlink"/>
          </w:rPr>
          <w:t>https://www.20087.com/M_JinRongBaoXian/31/LvYouBaoXianDeFaZhanQuShi.html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热点：平安境外旅行保险、旅游保险旅游意外险、保险网站、旅游保险多少钱一天、人身意外伤害保险、旅游保险怎么买、年金险排名第一的保险、旅游保险按保险实施方式可分为哪些、人身意外险怎么买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c6065d1ea4755" w:history="1">
      <w:r>
        <w:rPr>
          <w:rStyle w:val="Hyperlink"/>
        </w:rPr>
        <w:t>2025-2031年中国旅游保险市场现状研究分析与发展前景预测报告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31/LvYouBaoXianDeFaZhanQuShi.html" TargetMode="External" Id="Rd47480abb30c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31/LvYouBaoXianDeFaZhanQuShi.html" TargetMode="External" Id="R4dbc6065d1ea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2024-12-06T00:32:00Z</dcterms:created>
  <dcterms:modified xsi:type="dcterms:W3CDTF">2024-12-06T01:32:00Z</dcterms:modified>
  <dc:subject>2025-2031年中国旅游保险市场现状研究分析与发展前景预测报告</dc:subject>
  <dc:title>2025-2031年中国旅游保险市场现状研究分析与发展前景预测报告</dc:title>
  <cp:keywords>2025-2031年中国旅游保险市场现状研究分析与发展前景预测报告</cp:keywords>
  <dc:description>2025-2031年中国旅游保险市场现状研究分析与发展前景预测报告</dc:description>
</cp:coreProperties>
</file>