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831c065f04689" w:history="1">
              <w:r>
                <w:rPr>
                  <w:rStyle w:val="Hyperlink"/>
                </w:rPr>
                <w:t>2025年版中国资产管理市场深度调研与行业前景预测报告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831c065f04689" w:history="1">
              <w:r>
                <w:rPr>
                  <w:rStyle w:val="Hyperlink"/>
                </w:rPr>
                <w:t>2025年版中国资产管理市场深度调研与行业前景预测报告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831c065f04689" w:history="1">
                <w:r>
                  <w:rPr>
                    <w:rStyle w:val="Hyperlink"/>
                  </w:rPr>
                  <w:t>https://www.20087.com/M_JinRongBaoXian/31/ZiChanGuanLiFaZhanXianZhuangFenXiQianJingYuCe.html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在全球范围内经历了显著增长，随着财富积累和金融市场的发展，个人和机构投资者对专业资产管理服务的需求不断增加。数字化和自动化工具的引入，如智能投顾和算法交易，提高了资产管理的效率和个性化服务的提供。同时，ESG（环境、社会和治理）投资理念的普及，促使资产管理公司更加注重可持续性和社会责任。</w:t>
      </w:r>
      <w:r>
        <w:rPr>
          <w:rFonts w:hint="eastAsia"/>
        </w:rPr>
        <w:br/>
      </w:r>
      <w:r>
        <w:rPr>
          <w:rFonts w:hint="eastAsia"/>
        </w:rPr>
        <w:t>　　未来，资产管理行业将更加注重数据驱动和责任投资。一方面，大数据和人工智能技术的应用，如客户行为分析和市场预测，将提升投资决策的准确性和个性化服务水平。另一方面，ESG因素的深度整合，如绿色投资和影响力投资，将引导资金流向可持续项目，同时满足投资者的道德和财务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831c065f04689" w:history="1">
        <w:r>
          <w:rPr>
            <w:rStyle w:val="Hyperlink"/>
          </w:rPr>
          <w:t>2025年版中国资产管理市场深度调研与行业前景预测报告</w:t>
        </w:r>
      </w:hyperlink>
      <w:r>
        <w:rPr>
          <w:rFonts w:hint="eastAsia"/>
        </w:rPr>
        <w:t>》依托权威机构及相关协会的数据资料，全面解析了资产管理行业现状、市场需求及市场规模，系统梳理了资产管理产业链结构、价格趋势及各细分市场动态。报告对资产管理市场前景与发展趋势进行了科学预测，重点分析了品牌竞争格局、市场集中度及主要企业的经营表现。同时，通过SWOT分析揭示了资产管理行业面临的机遇与风险，为资产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中国资产管理行业发展背景分析</w:t>
      </w:r>
      <w:r>
        <w:rPr>
          <w:rFonts w:hint="eastAsia"/>
        </w:rPr>
        <w:br/>
      </w:r>
      <w:r>
        <w:rPr>
          <w:rFonts w:hint="eastAsia"/>
        </w:rPr>
        <w:t>　　第一节 国内资产管理行业发展时机分析</w:t>
      </w:r>
      <w:r>
        <w:rPr>
          <w:rFonts w:hint="eastAsia"/>
        </w:rPr>
        <w:br/>
      </w:r>
      <w:r>
        <w:rPr>
          <w:rFonts w:hint="eastAsia"/>
        </w:rPr>
        <w:t>　　　　一、资产管理市场规模分析</w:t>
      </w:r>
      <w:r>
        <w:rPr>
          <w:rFonts w:hint="eastAsia"/>
        </w:rPr>
        <w:br/>
      </w:r>
      <w:r>
        <w:rPr>
          <w:rFonts w:hint="eastAsia"/>
        </w:rPr>
        <w:t>　　　　二、资产管理市场风险分析</w:t>
      </w:r>
      <w:r>
        <w:rPr>
          <w:rFonts w:hint="eastAsia"/>
        </w:rPr>
        <w:br/>
      </w:r>
      <w:r>
        <w:rPr>
          <w:rFonts w:hint="eastAsia"/>
        </w:rPr>
        <w:t>　　　　三、资产管理相关政策分析</w:t>
      </w:r>
      <w:r>
        <w:rPr>
          <w:rFonts w:hint="eastAsia"/>
        </w:rPr>
        <w:br/>
      </w:r>
      <w:r>
        <w:rPr>
          <w:rFonts w:hint="eastAsia"/>
        </w:rPr>
        <w:t>　　　　　　1、银监会出台的相关政策</w:t>
      </w:r>
      <w:r>
        <w:rPr>
          <w:rFonts w:hint="eastAsia"/>
        </w:rPr>
        <w:br/>
      </w:r>
      <w:r>
        <w:rPr>
          <w:rFonts w:hint="eastAsia"/>
        </w:rPr>
        <w:t>　　　　　　2、证监会出台的相关政策</w:t>
      </w:r>
      <w:r>
        <w:rPr>
          <w:rFonts w:hint="eastAsia"/>
        </w:rPr>
        <w:br/>
      </w:r>
      <w:r>
        <w:rPr>
          <w:rFonts w:hint="eastAsia"/>
        </w:rPr>
        <w:t>　　　　　　3、保监会出台的相关政策</w:t>
      </w:r>
      <w:r>
        <w:rPr>
          <w:rFonts w:hint="eastAsia"/>
        </w:rPr>
        <w:br/>
      </w:r>
      <w:r>
        <w:rPr>
          <w:rFonts w:hint="eastAsia"/>
        </w:rPr>
        <w:t>　　第二节 资产管理行业与经济相关性分析</w:t>
      </w:r>
      <w:r>
        <w:rPr>
          <w:rFonts w:hint="eastAsia"/>
        </w:rPr>
        <w:br/>
      </w:r>
      <w:r>
        <w:rPr>
          <w:rFonts w:hint="eastAsia"/>
        </w:rPr>
        <w:t>　　　　一、资产管理与GDP相关性分析</w:t>
      </w:r>
      <w:r>
        <w:rPr>
          <w:rFonts w:hint="eastAsia"/>
        </w:rPr>
        <w:br/>
      </w:r>
      <w:r>
        <w:rPr>
          <w:rFonts w:hint="eastAsia"/>
        </w:rPr>
        <w:t>　　　　二、资产管理与固定资产投资相关性</w:t>
      </w:r>
      <w:r>
        <w:rPr>
          <w:rFonts w:hint="eastAsia"/>
        </w:rPr>
        <w:br/>
      </w:r>
      <w:r>
        <w:rPr>
          <w:rFonts w:hint="eastAsia"/>
        </w:rPr>
        <w:t>　　　　三、资产管理与证券市场相关性</w:t>
      </w:r>
      <w:r>
        <w:rPr>
          <w:rFonts w:hint="eastAsia"/>
        </w:rPr>
        <w:br/>
      </w:r>
      <w:r>
        <w:rPr>
          <w:rFonts w:hint="eastAsia"/>
        </w:rPr>
        <w:t>　　　　四、资产管理与居民储蓄关系分析</w:t>
      </w:r>
      <w:r>
        <w:rPr>
          <w:rFonts w:hint="eastAsia"/>
        </w:rPr>
        <w:br/>
      </w:r>
      <w:r>
        <w:rPr>
          <w:rFonts w:hint="eastAsia"/>
        </w:rPr>
        <w:t>　　第三节 现代资产管理机构特征分析</w:t>
      </w:r>
      <w:r>
        <w:rPr>
          <w:rFonts w:hint="eastAsia"/>
        </w:rPr>
        <w:br/>
      </w:r>
      <w:r>
        <w:rPr>
          <w:rFonts w:hint="eastAsia"/>
        </w:rPr>
        <w:t>　　　　一、现代资产管理机构投资范围</w:t>
      </w:r>
      <w:r>
        <w:rPr>
          <w:rFonts w:hint="eastAsia"/>
        </w:rPr>
        <w:br/>
      </w:r>
      <w:r>
        <w:rPr>
          <w:rFonts w:hint="eastAsia"/>
        </w:rPr>
        <w:t>　　　　二、现代资产管理机构组织形式</w:t>
      </w:r>
      <w:r>
        <w:rPr>
          <w:rFonts w:hint="eastAsia"/>
        </w:rPr>
        <w:br/>
      </w:r>
      <w:r>
        <w:rPr>
          <w:rFonts w:hint="eastAsia"/>
        </w:rPr>
        <w:t>　　　　三、现代资产管理机构盈利模式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中国资产管理业务投资环境分析</w:t>
      </w:r>
      <w:r>
        <w:rPr>
          <w:rFonts w:hint="eastAsia"/>
        </w:rPr>
        <w:br/>
      </w:r>
      <w:r>
        <w:rPr>
          <w:rFonts w:hint="eastAsia"/>
        </w:rPr>
        <w:t>　　第一节 投资环境对资产管理行业的影响</w:t>
      </w:r>
      <w:r>
        <w:rPr>
          <w:rFonts w:hint="eastAsia"/>
        </w:rPr>
        <w:br/>
      </w:r>
      <w:r>
        <w:rPr>
          <w:rFonts w:hint="eastAsia"/>
        </w:rPr>
        <w:t>　　　　一、证券市场对资产管理行业的影响</w:t>
      </w:r>
      <w:r>
        <w:rPr>
          <w:rFonts w:hint="eastAsia"/>
        </w:rPr>
        <w:br/>
      </w:r>
      <w:r>
        <w:rPr>
          <w:rFonts w:hint="eastAsia"/>
        </w:rPr>
        <w:t>　　　　二、股权市场对资产管理行业的影响</w:t>
      </w:r>
      <w:r>
        <w:rPr>
          <w:rFonts w:hint="eastAsia"/>
        </w:rPr>
        <w:br/>
      </w:r>
      <w:r>
        <w:rPr>
          <w:rFonts w:hint="eastAsia"/>
        </w:rPr>
        <w:t>　　　　三、产业投资对资产管理行业的影响</w:t>
      </w:r>
      <w:r>
        <w:rPr>
          <w:rFonts w:hint="eastAsia"/>
        </w:rPr>
        <w:br/>
      </w:r>
      <w:r>
        <w:rPr>
          <w:rFonts w:hint="eastAsia"/>
        </w:rPr>
        <w:t>　　第二节 证券投资市场环境分析</w:t>
      </w:r>
      <w:r>
        <w:rPr>
          <w:rFonts w:hint="eastAsia"/>
        </w:rPr>
        <w:br/>
      </w:r>
      <w:r>
        <w:rPr>
          <w:rFonts w:hint="eastAsia"/>
        </w:rPr>
        <w:t>　　　　一、股票市场投资前景分析</w:t>
      </w:r>
      <w:r>
        <w:rPr>
          <w:rFonts w:hint="eastAsia"/>
        </w:rPr>
        <w:br/>
      </w:r>
      <w:r>
        <w:rPr>
          <w:rFonts w:hint="eastAsia"/>
        </w:rPr>
        <w:t>　　　　　　1、政策面基本稳定</w:t>
      </w:r>
      <w:r>
        <w:rPr>
          <w:rFonts w:hint="eastAsia"/>
        </w:rPr>
        <w:br/>
      </w:r>
      <w:r>
        <w:rPr>
          <w:rFonts w:hint="eastAsia"/>
        </w:rPr>
        <w:t>　　　　　　2、市场流动性良好</w:t>
      </w:r>
      <w:r>
        <w:rPr>
          <w:rFonts w:hint="eastAsia"/>
        </w:rPr>
        <w:br/>
      </w:r>
      <w:r>
        <w:rPr>
          <w:rFonts w:hint="eastAsia"/>
        </w:rPr>
        <w:t>　　　　二、债券市场投资前景分析</w:t>
      </w:r>
      <w:r>
        <w:rPr>
          <w:rFonts w:hint="eastAsia"/>
        </w:rPr>
        <w:br/>
      </w:r>
      <w:r>
        <w:rPr>
          <w:rFonts w:hint="eastAsia"/>
        </w:rPr>
        <w:t>　　　　三、衍生证券市场投资前景</w:t>
      </w:r>
      <w:r>
        <w:rPr>
          <w:rFonts w:hint="eastAsia"/>
        </w:rPr>
        <w:br/>
      </w:r>
      <w:r>
        <w:rPr>
          <w:rFonts w:hint="eastAsia"/>
        </w:rPr>
        <w:t>　　第三节 股权投资市场环境分析</w:t>
      </w:r>
      <w:r>
        <w:rPr>
          <w:rFonts w:hint="eastAsia"/>
        </w:rPr>
        <w:br/>
      </w:r>
      <w:r>
        <w:rPr>
          <w:rFonts w:hint="eastAsia"/>
        </w:rPr>
        <w:t>　　　　一、PE/VC投资规模分析</w:t>
      </w:r>
      <w:r>
        <w:rPr>
          <w:rFonts w:hint="eastAsia"/>
        </w:rPr>
        <w:br/>
      </w:r>
      <w:r>
        <w:rPr>
          <w:rFonts w:hint="eastAsia"/>
        </w:rPr>
        <w:t>　　　　　　1、PE投资规模分析</w:t>
      </w:r>
      <w:r>
        <w:rPr>
          <w:rFonts w:hint="eastAsia"/>
        </w:rPr>
        <w:br/>
      </w:r>
      <w:r>
        <w:rPr>
          <w:rFonts w:hint="eastAsia"/>
        </w:rPr>
        <w:t>　　　　　　2、VC投资规模分析</w:t>
      </w:r>
      <w:r>
        <w:rPr>
          <w:rFonts w:hint="eastAsia"/>
        </w:rPr>
        <w:br/>
      </w:r>
      <w:r>
        <w:rPr>
          <w:rFonts w:hint="eastAsia"/>
        </w:rPr>
        <w:t>　　　　二、PE/VC投资行业分布</w:t>
      </w:r>
      <w:r>
        <w:rPr>
          <w:rFonts w:hint="eastAsia"/>
        </w:rPr>
        <w:br/>
      </w:r>
      <w:r>
        <w:rPr>
          <w:rFonts w:hint="eastAsia"/>
        </w:rPr>
        <w:t>　　　　　　1、PE投资行业分布</w:t>
      </w:r>
      <w:r>
        <w:rPr>
          <w:rFonts w:hint="eastAsia"/>
        </w:rPr>
        <w:br/>
      </w:r>
      <w:r>
        <w:rPr>
          <w:rFonts w:hint="eastAsia"/>
        </w:rPr>
        <w:t>　　　　　　2、VC投资行业分布</w:t>
      </w:r>
      <w:r>
        <w:rPr>
          <w:rFonts w:hint="eastAsia"/>
        </w:rPr>
        <w:br/>
      </w:r>
      <w:r>
        <w:rPr>
          <w:rFonts w:hint="eastAsia"/>
        </w:rPr>
        <w:t>　　　　三、PE/VC投资类型分布</w:t>
      </w:r>
      <w:r>
        <w:rPr>
          <w:rFonts w:hint="eastAsia"/>
        </w:rPr>
        <w:br/>
      </w:r>
      <w:r>
        <w:rPr>
          <w:rFonts w:hint="eastAsia"/>
        </w:rPr>
        <w:t>　　　　　　1、PE投资类型分布</w:t>
      </w:r>
      <w:r>
        <w:rPr>
          <w:rFonts w:hint="eastAsia"/>
        </w:rPr>
        <w:br/>
      </w:r>
      <w:r>
        <w:rPr>
          <w:rFonts w:hint="eastAsia"/>
        </w:rPr>
        <w:t>　　　　　　2、VC投资类型分布</w:t>
      </w:r>
      <w:r>
        <w:rPr>
          <w:rFonts w:hint="eastAsia"/>
        </w:rPr>
        <w:br/>
      </w:r>
      <w:r>
        <w:rPr>
          <w:rFonts w:hint="eastAsia"/>
        </w:rPr>
        <w:t>　　　　　　3、2025年十大VC/PE交易案例分析</w:t>
      </w:r>
      <w:r>
        <w:rPr>
          <w:rFonts w:hint="eastAsia"/>
        </w:rPr>
        <w:br/>
      </w:r>
      <w:r>
        <w:rPr>
          <w:rFonts w:hint="eastAsia"/>
        </w:rPr>
        <w:t>　　　　四、PE/VC投资地域分布</w:t>
      </w:r>
      <w:r>
        <w:rPr>
          <w:rFonts w:hint="eastAsia"/>
        </w:rPr>
        <w:br/>
      </w:r>
      <w:r>
        <w:rPr>
          <w:rFonts w:hint="eastAsia"/>
        </w:rPr>
        <w:t>　　　　　　1、PE投资地域分布</w:t>
      </w:r>
      <w:r>
        <w:rPr>
          <w:rFonts w:hint="eastAsia"/>
        </w:rPr>
        <w:br/>
      </w:r>
      <w:r>
        <w:rPr>
          <w:rFonts w:hint="eastAsia"/>
        </w:rPr>
        <w:t>　　　　　　2、VC投资地域分布</w:t>
      </w:r>
      <w:r>
        <w:rPr>
          <w:rFonts w:hint="eastAsia"/>
        </w:rPr>
        <w:br/>
      </w:r>
      <w:r>
        <w:rPr>
          <w:rFonts w:hint="eastAsia"/>
        </w:rPr>
        <w:t>　　　　五、PE/VC投资收益分析</w:t>
      </w:r>
      <w:r>
        <w:rPr>
          <w:rFonts w:hint="eastAsia"/>
        </w:rPr>
        <w:br/>
      </w:r>
      <w:r>
        <w:rPr>
          <w:rFonts w:hint="eastAsia"/>
        </w:rPr>
        <w:t>　　　　　　1、IPO退出回报分析</w:t>
      </w:r>
      <w:r>
        <w:rPr>
          <w:rFonts w:hint="eastAsia"/>
        </w:rPr>
        <w:br/>
      </w:r>
      <w:r>
        <w:rPr>
          <w:rFonts w:hint="eastAsia"/>
        </w:rPr>
        <w:t>　　　　　　2、并购退出回报分析</w:t>
      </w:r>
      <w:r>
        <w:rPr>
          <w:rFonts w:hint="eastAsia"/>
        </w:rPr>
        <w:br/>
      </w:r>
      <w:r>
        <w:rPr>
          <w:rFonts w:hint="eastAsia"/>
        </w:rPr>
        <w:t>　　第四节 其他投资市场环境分析</w:t>
      </w:r>
      <w:r>
        <w:rPr>
          <w:rFonts w:hint="eastAsia"/>
        </w:rPr>
        <w:br/>
      </w:r>
      <w:r>
        <w:rPr>
          <w:rFonts w:hint="eastAsia"/>
        </w:rPr>
        <w:t>　　　　一、货币市场投资环境分析</w:t>
      </w:r>
      <w:r>
        <w:rPr>
          <w:rFonts w:hint="eastAsia"/>
        </w:rPr>
        <w:br/>
      </w:r>
      <w:r>
        <w:rPr>
          <w:rFonts w:hint="eastAsia"/>
        </w:rPr>
        <w:t>　　　　　　1、央行回购利率情况</w:t>
      </w:r>
      <w:r>
        <w:rPr>
          <w:rFonts w:hint="eastAsia"/>
        </w:rPr>
        <w:br/>
      </w:r>
      <w:r>
        <w:rPr>
          <w:rFonts w:hint="eastAsia"/>
        </w:rPr>
        <w:t>　　　　　　2、同业拆借利率情况</w:t>
      </w:r>
      <w:r>
        <w:rPr>
          <w:rFonts w:hint="eastAsia"/>
        </w:rPr>
        <w:br/>
      </w:r>
      <w:r>
        <w:rPr>
          <w:rFonts w:hint="eastAsia"/>
        </w:rPr>
        <w:t>　　　　二、房地产市场投资环境分析</w:t>
      </w:r>
      <w:r>
        <w:rPr>
          <w:rFonts w:hint="eastAsia"/>
        </w:rPr>
        <w:br/>
      </w:r>
      <w:r>
        <w:rPr>
          <w:rFonts w:hint="eastAsia"/>
        </w:rPr>
        <w:t>　　　　三、基础设施建设投资环境分析</w:t>
      </w:r>
      <w:r>
        <w:rPr>
          <w:rFonts w:hint="eastAsia"/>
        </w:rPr>
        <w:br/>
      </w:r>
      <w:r>
        <w:rPr>
          <w:rFonts w:hint="eastAsia"/>
        </w:rPr>
        <w:t>　　　　四、艺术品市场投资环境分析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中国资产管理行业发展状况分析</w:t>
      </w:r>
      <w:r>
        <w:rPr>
          <w:rFonts w:hint="eastAsia"/>
        </w:rPr>
        <w:br/>
      </w:r>
      <w:r>
        <w:rPr>
          <w:rFonts w:hint="eastAsia"/>
        </w:rPr>
        <w:t>　　第一节 资产管理行业市场规模分析</w:t>
      </w:r>
      <w:r>
        <w:rPr>
          <w:rFonts w:hint="eastAsia"/>
        </w:rPr>
        <w:br/>
      </w:r>
      <w:r>
        <w:rPr>
          <w:rFonts w:hint="eastAsia"/>
        </w:rPr>
        <w:t>　　　　一、资产管理行业市场结构分析</w:t>
      </w:r>
      <w:r>
        <w:rPr>
          <w:rFonts w:hint="eastAsia"/>
        </w:rPr>
        <w:br/>
      </w:r>
      <w:r>
        <w:rPr>
          <w:rFonts w:hint="eastAsia"/>
        </w:rPr>
        <w:t>　　　　二、传统资产管理机构发展规模</w:t>
      </w:r>
      <w:r>
        <w:rPr>
          <w:rFonts w:hint="eastAsia"/>
        </w:rPr>
        <w:br/>
      </w:r>
      <w:r>
        <w:rPr>
          <w:rFonts w:hint="eastAsia"/>
        </w:rPr>
        <w:t>　　　　　　1、基金管理公司</w:t>
      </w:r>
      <w:r>
        <w:rPr>
          <w:rFonts w:hint="eastAsia"/>
        </w:rPr>
        <w:br/>
      </w:r>
      <w:r>
        <w:rPr>
          <w:rFonts w:hint="eastAsia"/>
        </w:rPr>
        <w:t>　　　　　　2、保险公司</w:t>
      </w:r>
      <w:r>
        <w:rPr>
          <w:rFonts w:hint="eastAsia"/>
        </w:rPr>
        <w:br/>
      </w:r>
      <w:r>
        <w:rPr>
          <w:rFonts w:hint="eastAsia"/>
        </w:rPr>
        <w:t>　　　　　　3、商业银行</w:t>
      </w:r>
      <w:r>
        <w:rPr>
          <w:rFonts w:hint="eastAsia"/>
        </w:rPr>
        <w:br/>
      </w:r>
      <w:r>
        <w:rPr>
          <w:rFonts w:hint="eastAsia"/>
        </w:rPr>
        <w:t>　　　　三、新型资产管理机构发展规模</w:t>
      </w:r>
      <w:r>
        <w:rPr>
          <w:rFonts w:hint="eastAsia"/>
        </w:rPr>
        <w:br/>
      </w:r>
      <w:r>
        <w:rPr>
          <w:rFonts w:hint="eastAsia"/>
        </w:rPr>
        <w:t>　　　　　　1、期货公司资产管理业务情况</w:t>
      </w:r>
      <w:r>
        <w:rPr>
          <w:rFonts w:hint="eastAsia"/>
        </w:rPr>
        <w:br/>
      </w:r>
      <w:r>
        <w:rPr>
          <w:rFonts w:hint="eastAsia"/>
        </w:rPr>
        <w:t>　　　　　　2、保险公司资产管理业务情况</w:t>
      </w:r>
      <w:r>
        <w:rPr>
          <w:rFonts w:hint="eastAsia"/>
        </w:rPr>
        <w:br/>
      </w:r>
      <w:r>
        <w:rPr>
          <w:rFonts w:hint="eastAsia"/>
        </w:rPr>
        <w:t>　　第二节 同类型资产管理机构对比分析</w:t>
      </w:r>
      <w:r>
        <w:rPr>
          <w:rFonts w:hint="eastAsia"/>
        </w:rPr>
        <w:br/>
      </w:r>
      <w:r>
        <w:rPr>
          <w:rFonts w:hint="eastAsia"/>
        </w:rPr>
        <w:t>　　　　一、商业银行理财业务对比分析</w:t>
      </w:r>
      <w:r>
        <w:rPr>
          <w:rFonts w:hint="eastAsia"/>
        </w:rPr>
        <w:br/>
      </w:r>
      <w:r>
        <w:rPr>
          <w:rFonts w:hint="eastAsia"/>
        </w:rPr>
        <w:t>　　　　二、信托公司资管业务对比分析</w:t>
      </w:r>
      <w:r>
        <w:rPr>
          <w:rFonts w:hint="eastAsia"/>
        </w:rPr>
        <w:br/>
      </w:r>
      <w:r>
        <w:rPr>
          <w:rFonts w:hint="eastAsia"/>
        </w:rPr>
        <w:t>　　　　三、证券公司资管业务对比分析</w:t>
      </w:r>
      <w:r>
        <w:rPr>
          <w:rFonts w:hint="eastAsia"/>
        </w:rPr>
        <w:br/>
      </w:r>
      <w:r>
        <w:rPr>
          <w:rFonts w:hint="eastAsia"/>
        </w:rPr>
        <w:t>　　　　四、基金公司资管业务对比分析</w:t>
      </w:r>
      <w:r>
        <w:rPr>
          <w:rFonts w:hint="eastAsia"/>
        </w:rPr>
        <w:br/>
      </w:r>
      <w:r>
        <w:rPr>
          <w:rFonts w:hint="eastAsia"/>
        </w:rPr>
        <w:t>　　　　五、保险公司资管业务对比分析</w:t>
      </w:r>
      <w:r>
        <w:rPr>
          <w:rFonts w:hint="eastAsia"/>
        </w:rPr>
        <w:br/>
      </w:r>
      <w:r>
        <w:rPr>
          <w:rFonts w:hint="eastAsia"/>
        </w:rPr>
        <w:t>　　　　六、阳光私募资管业务对比分析</w:t>
      </w:r>
      <w:r>
        <w:rPr>
          <w:rFonts w:hint="eastAsia"/>
        </w:rPr>
        <w:br/>
      </w:r>
      <w:r>
        <w:rPr>
          <w:rFonts w:hint="eastAsia"/>
        </w:rPr>
        <w:t>　　　　七、期货公司资管业务对比分析</w:t>
      </w:r>
      <w:r>
        <w:rPr>
          <w:rFonts w:hint="eastAsia"/>
        </w:rPr>
        <w:br/>
      </w:r>
      <w:r>
        <w:rPr>
          <w:rFonts w:hint="eastAsia"/>
        </w:rPr>
        <w:t>　　第三节 资产管理行业销售渠道分析</w:t>
      </w:r>
      <w:r>
        <w:rPr>
          <w:rFonts w:hint="eastAsia"/>
        </w:rPr>
        <w:br/>
      </w:r>
      <w:r>
        <w:rPr>
          <w:rFonts w:hint="eastAsia"/>
        </w:rPr>
        <w:t>　　　　一、商业银行销售渠道分析</w:t>
      </w:r>
      <w:r>
        <w:rPr>
          <w:rFonts w:hint="eastAsia"/>
        </w:rPr>
        <w:br/>
      </w:r>
      <w:r>
        <w:rPr>
          <w:rFonts w:hint="eastAsia"/>
        </w:rPr>
        <w:t>　　　　二、证券公司销售渠道分析</w:t>
      </w:r>
      <w:r>
        <w:rPr>
          <w:rFonts w:hint="eastAsia"/>
        </w:rPr>
        <w:br/>
      </w:r>
      <w:r>
        <w:rPr>
          <w:rFonts w:hint="eastAsia"/>
        </w:rPr>
        <w:t>　　　　三、证券投资咨询机构销售渠道</w:t>
      </w:r>
      <w:r>
        <w:rPr>
          <w:rFonts w:hint="eastAsia"/>
        </w:rPr>
        <w:br/>
      </w:r>
      <w:r>
        <w:rPr>
          <w:rFonts w:hint="eastAsia"/>
        </w:rPr>
        <w:t>　　　　四、第三方理财销售渠道分析</w:t>
      </w:r>
      <w:r>
        <w:rPr>
          <w:rFonts w:hint="eastAsia"/>
        </w:rPr>
        <w:br/>
      </w:r>
      <w:r>
        <w:rPr>
          <w:rFonts w:hint="eastAsia"/>
        </w:rPr>
        <w:t>　　　　五、其他资产管理产品销售渠道</w:t>
      </w:r>
      <w:r>
        <w:rPr>
          <w:rFonts w:hint="eastAsia"/>
        </w:rPr>
        <w:br/>
      </w:r>
      <w:r>
        <w:rPr>
          <w:rFonts w:hint="eastAsia"/>
        </w:rPr>
        <w:t>　　第四节 国外资产管理机构在华业务分析</w:t>
      </w:r>
      <w:r>
        <w:rPr>
          <w:rFonts w:hint="eastAsia"/>
        </w:rPr>
        <w:br/>
      </w:r>
      <w:r>
        <w:rPr>
          <w:rFonts w:hint="eastAsia"/>
        </w:rPr>
        <w:t>　　　　一、国外重点资产管理机构分析</w:t>
      </w:r>
      <w:r>
        <w:rPr>
          <w:rFonts w:hint="eastAsia"/>
        </w:rPr>
        <w:br/>
      </w:r>
      <w:r>
        <w:rPr>
          <w:rFonts w:hint="eastAsia"/>
        </w:rPr>
        <w:t>　　　　　　1、贝莱德集团</w:t>
      </w:r>
      <w:r>
        <w:rPr>
          <w:rFonts w:hint="eastAsia"/>
        </w:rPr>
        <w:br/>
      </w:r>
      <w:r>
        <w:rPr>
          <w:rFonts w:hint="eastAsia"/>
        </w:rPr>
        <w:t>　　　　　　2、安本资产管理公司</w:t>
      </w:r>
      <w:r>
        <w:rPr>
          <w:rFonts w:hint="eastAsia"/>
        </w:rPr>
        <w:br/>
      </w:r>
      <w:r>
        <w:rPr>
          <w:rFonts w:hint="eastAsia"/>
        </w:rPr>
        <w:t>　　　　二、国外资产管理机构在华业务分析</w:t>
      </w:r>
      <w:r>
        <w:rPr>
          <w:rFonts w:hint="eastAsia"/>
        </w:rPr>
        <w:br/>
      </w:r>
      <w:r>
        <w:rPr>
          <w:rFonts w:hint="eastAsia"/>
        </w:rPr>
        <w:t>　　　　　　1、贝莱德在华业务</w:t>
      </w:r>
      <w:r>
        <w:rPr>
          <w:rFonts w:hint="eastAsia"/>
        </w:rPr>
        <w:br/>
      </w:r>
      <w:r>
        <w:rPr>
          <w:rFonts w:hint="eastAsia"/>
        </w:rPr>
        <w:t>　　　　　　2、安本资产在华业务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我国资产管理行业整体运行指标分析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2024-2025年中国资产管理行业总体规模分析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2024-2025年中国资产管理行业财务指标总体分析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1、我国资产管理行业销售利润率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2、我国资产管理行业成本费用利润率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3、我国资产管理行业亏损面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1、我国资产管理行业资产负债比率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2、我国资产管理行业利息保障倍数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1、我国资产管理行业应收帐款周转率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2、我国资产管理行业总资产周转率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3、我国资产管理行业流动资产周转率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1、我国资产管理行业总资产增长率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2、我国资产管理行业利润总额增长率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3、我国资产管理行业主营业务收入增长率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4、我国资产管理行业资本保值增值率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资产管理行业产业结构分析</w:t>
      </w:r>
      <w:r>
        <w:rPr>
          <w:rFonts w:hint="eastAsia"/>
        </w:rPr>
        <w:br/>
      </w:r>
      <w:r>
        <w:rPr>
          <w:rFonts w:hint="eastAsia"/>
        </w:rPr>
        <w:t>　　第一节 资产管理产业结构分析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三、中国资产管理行业参与国际竞争的战略市场定位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资产管理产业集群发展及区域市场分析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中国资产管理产业集群发展特色分析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一、长江三角洲资产管理产业发展特色分析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二、珠江三角洲资产管理产业发展特色分析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三、环渤海地区资产管理产业发展特色分析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四、闽南地区资产管理产业发展特色分析</w:t>
      </w:r>
      <w:r>
        <w:rPr>
          <w:rFonts w:hint="eastAsia"/>
        </w:rPr>
        <w:br/>
      </w:r>
      <w:r>
        <w:rPr>
          <w:rFonts w:hint="eastAsia"/>
        </w:rPr>
        <w:t>　　第二节 资产管理重点区域市场分析预测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二、资产管理重点区域市场分析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不同金融机构资产管理业务竞争分析</w:t>
      </w:r>
      <w:r>
        <w:rPr>
          <w:rFonts w:hint="eastAsia"/>
        </w:rPr>
        <w:br/>
      </w:r>
      <w:r>
        <w:rPr>
          <w:rFonts w:hint="eastAsia"/>
        </w:rPr>
        <w:t>　　第一节 商业银行理财业务发展分析</w:t>
      </w:r>
      <w:r>
        <w:rPr>
          <w:rFonts w:hint="eastAsia"/>
        </w:rPr>
        <w:br/>
      </w:r>
      <w:r>
        <w:rPr>
          <w:rFonts w:hint="eastAsia"/>
        </w:rPr>
        <w:t>　　　　一、商业银行理财业务能力分析</w:t>
      </w:r>
      <w:r>
        <w:rPr>
          <w:rFonts w:hint="eastAsia"/>
        </w:rPr>
        <w:br/>
      </w:r>
      <w:r>
        <w:rPr>
          <w:rFonts w:hint="eastAsia"/>
        </w:rPr>
        <w:t>　　　　二、商业银行理财产品发行情况</w:t>
      </w:r>
      <w:r>
        <w:rPr>
          <w:rFonts w:hint="eastAsia"/>
        </w:rPr>
        <w:br/>
      </w:r>
      <w:r>
        <w:rPr>
          <w:rFonts w:hint="eastAsia"/>
        </w:rPr>
        <w:t>　　　　三、银行托管资产配置结构分析</w:t>
      </w:r>
      <w:r>
        <w:rPr>
          <w:rFonts w:hint="eastAsia"/>
        </w:rPr>
        <w:br/>
      </w:r>
      <w:r>
        <w:rPr>
          <w:rFonts w:hint="eastAsia"/>
        </w:rPr>
        <w:t>　　　　四、商业银行理财业务模式分析</w:t>
      </w:r>
      <w:r>
        <w:rPr>
          <w:rFonts w:hint="eastAsia"/>
        </w:rPr>
        <w:br/>
      </w:r>
      <w:r>
        <w:rPr>
          <w:rFonts w:hint="eastAsia"/>
        </w:rPr>
        <w:t>　　　　五、商业银行理财业务发展瓶颈</w:t>
      </w:r>
      <w:r>
        <w:rPr>
          <w:rFonts w:hint="eastAsia"/>
        </w:rPr>
        <w:br/>
      </w:r>
      <w:r>
        <w:rPr>
          <w:rFonts w:hint="eastAsia"/>
        </w:rPr>
        <w:t>　　　　六、商业银行理财业务市场新变化</w:t>
      </w:r>
      <w:r>
        <w:rPr>
          <w:rFonts w:hint="eastAsia"/>
        </w:rPr>
        <w:br/>
      </w:r>
      <w:r>
        <w:rPr>
          <w:rFonts w:hint="eastAsia"/>
        </w:rPr>
        <w:t>　　　　七、商业银行理财业务发展机会</w:t>
      </w:r>
      <w:r>
        <w:rPr>
          <w:rFonts w:hint="eastAsia"/>
        </w:rPr>
        <w:br/>
      </w:r>
      <w:r>
        <w:rPr>
          <w:rFonts w:hint="eastAsia"/>
        </w:rPr>
        <w:t>　　　　八、商业银行理财业务发展建议</w:t>
      </w:r>
      <w:r>
        <w:rPr>
          <w:rFonts w:hint="eastAsia"/>
        </w:rPr>
        <w:br/>
      </w:r>
      <w:r>
        <w:rPr>
          <w:rFonts w:hint="eastAsia"/>
        </w:rPr>
        <w:t>　　第二节 信托公司资产管理业务分析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一、信托公司资管业务能力分析</w:t>
      </w:r>
      <w:r>
        <w:rPr>
          <w:rFonts w:hint="eastAsia"/>
        </w:rPr>
        <w:br/>
      </w:r>
      <w:r>
        <w:rPr>
          <w:rFonts w:hint="eastAsia"/>
        </w:rPr>
        <w:t>　　　　二、信托公司资管产品发行情况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三、信托资产配置结构分析</w:t>
      </w:r>
      <w:r>
        <w:rPr>
          <w:rFonts w:hint="eastAsia"/>
        </w:rPr>
        <w:br/>
      </w:r>
      <w:r>
        <w:rPr>
          <w:rFonts w:hint="eastAsia"/>
        </w:rPr>
        <w:t>　　　　四、信托公司经营分析</w:t>
      </w:r>
      <w:r>
        <w:rPr>
          <w:rFonts w:hint="eastAsia"/>
        </w:rPr>
        <w:br/>
      </w:r>
      <w:r>
        <w:rPr>
          <w:rFonts w:hint="eastAsia"/>
        </w:rPr>
        <w:t>　　　　五、信托公司资产管理运作模式</w:t>
      </w:r>
      <w:r>
        <w:rPr>
          <w:rFonts w:hint="eastAsia"/>
        </w:rPr>
        <w:br/>
      </w:r>
      <w:r>
        <w:rPr>
          <w:rFonts w:hint="eastAsia"/>
        </w:rPr>
        <w:t>　　　　六、信托公司资管业务发展瓶颈</w:t>
      </w:r>
      <w:r>
        <w:rPr>
          <w:rFonts w:hint="eastAsia"/>
        </w:rPr>
        <w:br/>
      </w:r>
      <w:r>
        <w:rPr>
          <w:rFonts w:hint="eastAsia"/>
        </w:rPr>
        <w:t>　　　　七、信托公司资管业务发展机会</w:t>
      </w:r>
      <w:r>
        <w:rPr>
          <w:rFonts w:hint="eastAsia"/>
        </w:rPr>
        <w:br/>
      </w:r>
      <w:r>
        <w:rPr>
          <w:rFonts w:hint="eastAsia"/>
        </w:rPr>
        <w:t>　　　　八、信托公司资管业务发展建议</w:t>
      </w:r>
      <w:r>
        <w:rPr>
          <w:rFonts w:hint="eastAsia"/>
        </w:rPr>
        <w:br/>
      </w:r>
      <w:r>
        <w:rPr>
          <w:rFonts w:hint="eastAsia"/>
        </w:rPr>
        <w:t>　　第三节 证券公司资产管理业务分析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一、证券公司资管业务能力分析</w:t>
      </w:r>
      <w:r>
        <w:rPr>
          <w:rFonts w:hint="eastAsia"/>
        </w:rPr>
        <w:br/>
      </w:r>
      <w:r>
        <w:rPr>
          <w:rFonts w:hint="eastAsia"/>
        </w:rPr>
        <w:t>　　　　二、证券公司资管产品发行情况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三、证券托管资产配置结构分析</w:t>
      </w:r>
      <w:r>
        <w:rPr>
          <w:rFonts w:hint="eastAsia"/>
        </w:rPr>
        <w:br/>
      </w:r>
      <w:r>
        <w:rPr>
          <w:rFonts w:hint="eastAsia"/>
        </w:rPr>
        <w:t>　　　　四、证券公司资产管理运作模式</w:t>
      </w:r>
      <w:r>
        <w:rPr>
          <w:rFonts w:hint="eastAsia"/>
        </w:rPr>
        <w:br/>
      </w:r>
      <w:r>
        <w:rPr>
          <w:rFonts w:hint="eastAsia"/>
        </w:rPr>
        <w:t>　　　　五、证券公司资管业务发展瓶颈</w:t>
      </w:r>
      <w:r>
        <w:rPr>
          <w:rFonts w:hint="eastAsia"/>
        </w:rPr>
        <w:br/>
      </w:r>
      <w:r>
        <w:rPr>
          <w:rFonts w:hint="eastAsia"/>
        </w:rPr>
        <w:t>　　　　六、证券公司资管业务发展机会</w:t>
      </w:r>
      <w:r>
        <w:rPr>
          <w:rFonts w:hint="eastAsia"/>
        </w:rPr>
        <w:br/>
      </w:r>
      <w:r>
        <w:rPr>
          <w:rFonts w:hint="eastAsia"/>
        </w:rPr>
        <w:t>　　　　七、证券公司资管业务发展建议</w:t>
      </w:r>
      <w:r>
        <w:rPr>
          <w:rFonts w:hint="eastAsia"/>
        </w:rPr>
        <w:br/>
      </w:r>
      <w:r>
        <w:rPr>
          <w:rFonts w:hint="eastAsia"/>
        </w:rPr>
        <w:t>　　第四节 基金管理公司资产管理业务分析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一、基金公司资管业务能力分析</w:t>
      </w:r>
      <w:r>
        <w:rPr>
          <w:rFonts w:hint="eastAsia"/>
        </w:rPr>
        <w:br/>
      </w:r>
      <w:r>
        <w:rPr>
          <w:rFonts w:hint="eastAsia"/>
        </w:rPr>
        <w:t>　　　　二、基金公司资管产品发行情况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三、基金资产配置结构分析</w:t>
      </w:r>
      <w:r>
        <w:rPr>
          <w:rFonts w:hint="eastAsia"/>
        </w:rPr>
        <w:br/>
      </w:r>
      <w:r>
        <w:rPr>
          <w:rFonts w:hint="eastAsia"/>
        </w:rPr>
        <w:t>　　　　四、基金公司资产管理运作模式</w:t>
      </w:r>
      <w:r>
        <w:rPr>
          <w:rFonts w:hint="eastAsia"/>
        </w:rPr>
        <w:br/>
      </w:r>
      <w:r>
        <w:rPr>
          <w:rFonts w:hint="eastAsia"/>
        </w:rPr>
        <w:t>　　　　五、基金公司资管业务发展瓶颈</w:t>
      </w:r>
      <w:r>
        <w:rPr>
          <w:rFonts w:hint="eastAsia"/>
        </w:rPr>
        <w:br/>
      </w:r>
      <w:r>
        <w:rPr>
          <w:rFonts w:hint="eastAsia"/>
        </w:rPr>
        <w:t>　　　　六、基金公司资管业务发展机会</w:t>
      </w:r>
      <w:r>
        <w:rPr>
          <w:rFonts w:hint="eastAsia"/>
        </w:rPr>
        <w:br/>
      </w:r>
      <w:r>
        <w:rPr>
          <w:rFonts w:hint="eastAsia"/>
        </w:rPr>
        <w:t>　　　　七、基金公司资管业务发展建议</w:t>
      </w:r>
      <w:r>
        <w:rPr>
          <w:rFonts w:hint="eastAsia"/>
        </w:rPr>
        <w:br/>
      </w:r>
      <w:r>
        <w:rPr>
          <w:rFonts w:hint="eastAsia"/>
        </w:rPr>
        <w:t>　　第五节 保险资产管理公司资产管理业务分析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一、保险公司资管业务能力分析</w:t>
      </w:r>
      <w:r>
        <w:rPr>
          <w:rFonts w:hint="eastAsia"/>
        </w:rPr>
        <w:br/>
      </w:r>
      <w:r>
        <w:rPr>
          <w:rFonts w:hint="eastAsia"/>
        </w:rPr>
        <w:t>　　　　二、保险公司资管产品发行情况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三、保险资产配置结构分析</w:t>
      </w:r>
      <w:r>
        <w:rPr>
          <w:rFonts w:hint="eastAsia"/>
        </w:rPr>
        <w:br/>
      </w:r>
      <w:r>
        <w:rPr>
          <w:rFonts w:hint="eastAsia"/>
        </w:rPr>
        <w:t>　　　　四、保险公司资产管理运作模式</w:t>
      </w:r>
      <w:r>
        <w:rPr>
          <w:rFonts w:hint="eastAsia"/>
        </w:rPr>
        <w:br/>
      </w:r>
      <w:r>
        <w:rPr>
          <w:rFonts w:hint="eastAsia"/>
        </w:rPr>
        <w:t>　　　　五、保险公司资产管理典型项目</w:t>
      </w:r>
      <w:r>
        <w:rPr>
          <w:rFonts w:hint="eastAsia"/>
        </w:rPr>
        <w:br/>
      </w:r>
      <w:r>
        <w:rPr>
          <w:rFonts w:hint="eastAsia"/>
        </w:rPr>
        <w:t>　　　　六、保险公司资管业务发展瓶颈</w:t>
      </w:r>
      <w:r>
        <w:rPr>
          <w:rFonts w:hint="eastAsia"/>
        </w:rPr>
        <w:br/>
      </w:r>
      <w:r>
        <w:rPr>
          <w:rFonts w:hint="eastAsia"/>
        </w:rPr>
        <w:t>　　　　七、保险公司资管业务发展机会</w:t>
      </w:r>
      <w:r>
        <w:rPr>
          <w:rFonts w:hint="eastAsia"/>
        </w:rPr>
        <w:br/>
      </w:r>
      <w:r>
        <w:rPr>
          <w:rFonts w:hint="eastAsia"/>
        </w:rPr>
        <w:t>　　　　八、保险公司资管业务发展建议</w:t>
      </w:r>
      <w:r>
        <w:rPr>
          <w:rFonts w:hint="eastAsia"/>
        </w:rPr>
        <w:br/>
      </w:r>
      <w:r>
        <w:rPr>
          <w:rFonts w:hint="eastAsia"/>
        </w:rPr>
        <w:t>　　第六节 期货公司资产管理业务分析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一、期货公司资管业务开展情况</w:t>
      </w:r>
      <w:r>
        <w:rPr>
          <w:rFonts w:hint="eastAsia"/>
        </w:rPr>
        <w:br/>
      </w:r>
      <w:r>
        <w:rPr>
          <w:rFonts w:hint="eastAsia"/>
        </w:rPr>
        <w:t>　　　　二、期货公司资管产品发行情况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三、期货资产配置结构分析</w:t>
      </w:r>
      <w:r>
        <w:rPr>
          <w:rFonts w:hint="eastAsia"/>
        </w:rPr>
        <w:br/>
      </w:r>
      <w:r>
        <w:rPr>
          <w:rFonts w:hint="eastAsia"/>
        </w:rPr>
        <w:t>　　　　四、期货公司资产管理运作模式</w:t>
      </w:r>
      <w:r>
        <w:rPr>
          <w:rFonts w:hint="eastAsia"/>
        </w:rPr>
        <w:br/>
      </w:r>
      <w:r>
        <w:rPr>
          <w:rFonts w:hint="eastAsia"/>
        </w:rPr>
        <w:t>　　　　五、期货公司资管业务发展瓶颈</w:t>
      </w:r>
      <w:r>
        <w:rPr>
          <w:rFonts w:hint="eastAsia"/>
        </w:rPr>
        <w:br/>
      </w:r>
      <w:r>
        <w:rPr>
          <w:rFonts w:hint="eastAsia"/>
        </w:rPr>
        <w:t>　　　　六、期货公司资管业务发展机会</w:t>
      </w:r>
      <w:r>
        <w:rPr>
          <w:rFonts w:hint="eastAsia"/>
        </w:rPr>
        <w:br/>
      </w:r>
      <w:r>
        <w:rPr>
          <w:rFonts w:hint="eastAsia"/>
        </w:rPr>
        <w:t>　　　　七、期货公司资管业务发展建议</w:t>
      </w:r>
      <w:r>
        <w:rPr>
          <w:rFonts w:hint="eastAsia"/>
        </w:rPr>
        <w:br/>
      </w:r>
      <w:r>
        <w:rPr>
          <w:rFonts w:hint="eastAsia"/>
        </w:rPr>
        <w:t>　　第七节 阳光私募资产管理业务分析</w:t>
      </w:r>
      <w:r>
        <w:rPr>
          <w:rFonts w:hint="eastAsia"/>
        </w:rPr>
        <w:br/>
      </w:r>
      <w:r>
        <w:rPr>
          <w:rFonts w:hint="eastAsia"/>
        </w:rPr>
        <w:t>　　　　一、阳光私募资管业务能力分析</w:t>
      </w:r>
      <w:r>
        <w:rPr>
          <w:rFonts w:hint="eastAsia"/>
        </w:rPr>
        <w:br/>
      </w:r>
      <w:r>
        <w:rPr>
          <w:rFonts w:hint="eastAsia"/>
        </w:rPr>
        <w:t>　　　　二、阳光私募资管产品发行情况</w:t>
      </w:r>
      <w:r>
        <w:rPr>
          <w:rFonts w:hint="eastAsia"/>
        </w:rPr>
        <w:br/>
      </w:r>
      <w:r>
        <w:rPr>
          <w:rFonts w:hint="eastAsia"/>
        </w:rPr>
        <w:t>　　　　三、阳光私募资产配置结构分析</w:t>
      </w:r>
      <w:r>
        <w:rPr>
          <w:rFonts w:hint="eastAsia"/>
        </w:rPr>
        <w:br/>
      </w:r>
      <w:r>
        <w:rPr>
          <w:rFonts w:hint="eastAsia"/>
        </w:rPr>
        <w:t>　　　　四、阳光私募资产管理运作模式</w:t>
      </w:r>
      <w:r>
        <w:rPr>
          <w:rFonts w:hint="eastAsia"/>
        </w:rPr>
        <w:br/>
      </w:r>
      <w:r>
        <w:rPr>
          <w:rFonts w:hint="eastAsia"/>
        </w:rPr>
        <w:t>　　　　五、阳光私募资管业务发展瓶颈</w:t>
      </w:r>
      <w:r>
        <w:rPr>
          <w:rFonts w:hint="eastAsia"/>
        </w:rPr>
        <w:br/>
      </w:r>
      <w:r>
        <w:rPr>
          <w:rFonts w:hint="eastAsia"/>
        </w:rPr>
        <w:t>　　　　六、阳光私募资管业务发展机会</w:t>
      </w:r>
      <w:r>
        <w:rPr>
          <w:rFonts w:hint="eastAsia"/>
        </w:rPr>
        <w:br/>
      </w:r>
      <w:r>
        <w:rPr>
          <w:rFonts w:hint="eastAsia"/>
        </w:rPr>
        <w:t>　　　　七、阳光私募资管业务发展建议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2025-2031年资产管理行业领先企业经营形势分析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太平资产管理有限公司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第二节 泰康资产管理有限责任公司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第三节 中国人保资产管理股份有限公司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第四节 平安资产管理有限责任公司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第五节 中国人寿资产管理有限公司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第六节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第七节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第八节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第九节 嘉实基金管理有限公司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第十节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中国资产管理行业发展趋势与前景预测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资产管理行业发展机会分析</w:t>
      </w:r>
      <w:r>
        <w:rPr>
          <w:rFonts w:hint="eastAsia"/>
        </w:rPr>
        <w:br/>
      </w:r>
      <w:r>
        <w:rPr>
          <w:rFonts w:hint="eastAsia"/>
        </w:rPr>
        <w:t>　　　　一、人口结构变化带来的机会</w:t>
      </w:r>
      <w:r>
        <w:rPr>
          <w:rFonts w:hint="eastAsia"/>
        </w:rPr>
        <w:br/>
      </w:r>
      <w:r>
        <w:rPr>
          <w:rFonts w:hint="eastAsia"/>
        </w:rPr>
        <w:t>　　　　二、人民币国际化带来的机会</w:t>
      </w:r>
      <w:r>
        <w:rPr>
          <w:rFonts w:hint="eastAsia"/>
        </w:rPr>
        <w:br/>
      </w:r>
      <w:r>
        <w:rPr>
          <w:rFonts w:hint="eastAsia"/>
        </w:rPr>
        <w:t>　　　　三、资本市场发展带来的机会</w:t>
      </w:r>
      <w:r>
        <w:rPr>
          <w:rFonts w:hint="eastAsia"/>
        </w:rPr>
        <w:br/>
      </w:r>
      <w:r>
        <w:rPr>
          <w:rFonts w:hint="eastAsia"/>
        </w:rPr>
        <w:t>　　　　四、金融市场发展带来的机会</w:t>
      </w:r>
      <w:r>
        <w:rPr>
          <w:rFonts w:hint="eastAsia"/>
        </w:rPr>
        <w:br/>
      </w:r>
      <w:r>
        <w:rPr>
          <w:rFonts w:hint="eastAsia"/>
        </w:rPr>
        <w:t>　　第二节 资产管理行业市场策略分析</w:t>
      </w:r>
      <w:r>
        <w:rPr>
          <w:rFonts w:hint="eastAsia"/>
        </w:rPr>
        <w:br/>
      </w:r>
      <w:r>
        <w:rPr>
          <w:rFonts w:hint="eastAsia"/>
        </w:rPr>
        <w:t>　　　　一、银行资产管理市场策略</w:t>
      </w:r>
      <w:r>
        <w:rPr>
          <w:rFonts w:hint="eastAsia"/>
        </w:rPr>
        <w:br/>
      </w:r>
      <w:r>
        <w:rPr>
          <w:rFonts w:hint="eastAsia"/>
        </w:rPr>
        <w:t>　　　　二、信托公司资产管理市场策略</w:t>
      </w:r>
      <w:r>
        <w:rPr>
          <w:rFonts w:hint="eastAsia"/>
        </w:rPr>
        <w:br/>
      </w:r>
      <w:r>
        <w:rPr>
          <w:rFonts w:hint="eastAsia"/>
        </w:rPr>
        <w:t>　　　　三、保险公司资产管理市场策略</w:t>
      </w:r>
      <w:r>
        <w:rPr>
          <w:rFonts w:hint="eastAsia"/>
        </w:rPr>
        <w:br/>
      </w:r>
      <w:r>
        <w:rPr>
          <w:rFonts w:hint="eastAsia"/>
        </w:rPr>
        <w:t>　　　　四、证券公司资产管理市场策略</w:t>
      </w:r>
      <w:r>
        <w:rPr>
          <w:rFonts w:hint="eastAsia"/>
        </w:rPr>
        <w:br/>
      </w:r>
      <w:r>
        <w:rPr>
          <w:rFonts w:hint="eastAsia"/>
        </w:rPr>
        <w:t>　　　　五、基金公司资产管理市场策略</w:t>
      </w:r>
      <w:r>
        <w:rPr>
          <w:rFonts w:hint="eastAsia"/>
        </w:rPr>
        <w:br/>
      </w:r>
      <w:r>
        <w:rPr>
          <w:rFonts w:hint="eastAsia"/>
        </w:rPr>
        <w:t>　　　　六、第三方理财机构资产管理市场策略</w:t>
      </w:r>
      <w:r>
        <w:rPr>
          <w:rFonts w:hint="eastAsia"/>
        </w:rPr>
        <w:br/>
      </w:r>
      <w:r>
        <w:rPr>
          <w:rFonts w:hint="eastAsia"/>
        </w:rPr>
        <w:t>　　第三节 资产管理行业发展前景预测</w:t>
      </w:r>
      <w:r>
        <w:rPr>
          <w:rFonts w:hint="eastAsia"/>
        </w:rPr>
        <w:br/>
      </w:r>
      <w:r>
        <w:rPr>
          <w:rFonts w:hint="eastAsia"/>
        </w:rPr>
        <w:t>　　　　一、资产管理行业市场规模预测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二、资产管理行业竞争结构预测</w:t>
      </w:r>
      <w:r>
        <w:rPr>
          <w:rFonts w:hint="eastAsia"/>
        </w:rPr>
        <w:br/>
      </w:r>
      <w:r>
        <w:rPr>
          <w:rFonts w:hint="eastAsia"/>
        </w:rPr>
        <w:t>　　　　三、资产管理机构发展前景分析</w:t>
      </w:r>
      <w:r>
        <w:rPr>
          <w:rFonts w:hint="eastAsia"/>
        </w:rPr>
        <w:br/>
      </w:r>
      <w:r>
        <w:rPr>
          <w:rFonts w:hint="eastAsia"/>
        </w:rPr>
        <w:t>　　　　　　1、商业银行理财业务发展前景</w:t>
      </w:r>
      <w:r>
        <w:rPr>
          <w:rFonts w:hint="eastAsia"/>
        </w:rPr>
        <w:br/>
      </w:r>
      <w:r>
        <w:rPr>
          <w:rFonts w:hint="eastAsia"/>
        </w:rPr>
        <w:t>　　　　　　2、信托公司资产管理业务发展前景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3、证券公司资产管理业务发展前景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4、基金公司资产管理业务发展前景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5、保险公司资产管理业务发展前景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6、阳光私募资产管理业务发展前景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7、期货公司资产管理业务发展前景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2025-2031年资产管理行业投资机会与风险防范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资产管理行业投融资情况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四、资产管理行业投资现状分析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1、资产管理产业投资经历的阶段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2、2024-2025年资产管理行业投资状况回顾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3、2024-2025年中国资产管理行业风险投资状况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4、2025-2031年我国资产管理行业的投资态势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2025-2031年资产管理行业投资机会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四、资产管理行业投资机遇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2025-2031年资产管理行业投资风险及防范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中国资产管理行业投资建议</w:t>
      </w:r>
      <w:r>
        <w:rPr>
          <w:rFonts w:hint="eastAsia"/>
        </w:rPr>
        <w:br/>
      </w:r>
      <w:r>
        <w:rPr>
          <w:rFonts w:hint="eastAsia"/>
        </w:rPr>
        <w:t>　　　　一、资产管理行业未来发展方向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二、资产管理行业主要投资建议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三、中国资产管理企业融资分析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1、中国资产管理企业IPO融资分析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2、中国资产管理企业再融资分析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2025-2031年资产管理行业面临的困境及对策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2025年资产管理行业面临的困境</w:t>
      </w:r>
      <w:r>
        <w:rPr>
          <w:rFonts w:hint="eastAsia"/>
        </w:rPr>
        <w:br/>
      </w:r>
      <w:r>
        <w:rPr>
          <w:rFonts w:hint="eastAsia"/>
        </w:rPr>
        <w:t>　　第二节 资产管理企业面临的困境及对策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一、重点资产管理企业面临的困境及对策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1、重点资产管理企业面临的困境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2、重点资产管理企业对策探讨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二、中小资产管理企业发展困境及策略分析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1、中小资产管理企业面临的困境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2、中小资产管理企业对策探讨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三、国内资产管理企业的出路分析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中国资产管理行业存在的问题及对策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一、中国资产管理行业存在的问题</w:t>
      </w:r>
      <w:r>
        <w:rPr>
          <w:rFonts w:hint="eastAsia"/>
        </w:rPr>
        <w:br/>
      </w:r>
      <w:r>
        <w:rPr>
          <w:rFonts w:hint="eastAsia"/>
        </w:rPr>
        <w:t>　　　　二、资产管理行业发展的建议对策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中国资产管理市场发展面临的挑战与对策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资产管理行业发展战略研究</w:t>
      </w:r>
      <w:r>
        <w:rPr>
          <w:rFonts w:hint="eastAsia"/>
        </w:rPr>
        <w:br/>
      </w:r>
      <w:r>
        <w:rPr>
          <w:rFonts w:hint="eastAsia"/>
        </w:rPr>
        <w:t>　　第一节 资产管理行业发展战略研究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对我国资产管理品牌的战略思考</w:t>
      </w:r>
      <w:r>
        <w:rPr>
          <w:rFonts w:hint="eastAsia"/>
        </w:rPr>
        <w:br/>
      </w:r>
      <w:r>
        <w:rPr>
          <w:rFonts w:hint="eastAsia"/>
        </w:rPr>
        <w:t>　　　　一、资产管理品牌的重要性</w:t>
      </w:r>
      <w:r>
        <w:rPr>
          <w:rFonts w:hint="eastAsia"/>
        </w:rPr>
        <w:br/>
      </w:r>
      <w:r>
        <w:rPr>
          <w:rFonts w:hint="eastAsia"/>
        </w:rPr>
        <w:t>　　　　二、资产管理实施品牌战略的意义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三、资产管理企业品牌的现状分析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四、我国资产管理企业的品牌战略</w:t>
      </w:r>
      <w:r>
        <w:rPr>
          <w:rFonts w:hint="eastAsia"/>
        </w:rPr>
        <w:br/>
      </w:r>
      <w:r>
        <w:rPr>
          <w:rFonts w:hint="eastAsia"/>
        </w:rPr>
        <w:t>　　　　五、资产管理品牌战略管理的策略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资产管理经营策略分析</w:t>
      </w:r>
      <w:r>
        <w:rPr>
          <w:rFonts w:hint="eastAsia"/>
        </w:rPr>
        <w:br/>
      </w:r>
      <w:r>
        <w:rPr>
          <w:rFonts w:hint="eastAsia"/>
        </w:rPr>
        <w:t>　　　　一、资产管理市场细分策略</w:t>
      </w:r>
      <w:r>
        <w:rPr>
          <w:rFonts w:hint="eastAsia"/>
        </w:rPr>
        <w:br/>
      </w:r>
      <w:r>
        <w:rPr>
          <w:rFonts w:hint="eastAsia"/>
        </w:rPr>
        <w:t>　　　　二、资产管理市场创新策略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四、资产管理新产品差异化战略</w:t>
      </w:r>
      <w:r>
        <w:rPr>
          <w:rFonts w:hint="eastAsia"/>
        </w:rPr>
        <w:br/>
      </w:r>
      <w:r>
        <w:rPr>
          <w:rFonts w:hint="eastAsia"/>
        </w:rPr>
        <w:t>　　第四节 资产管理行业投资战略研究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一、2025年资产管理行业投资战略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二、2025-2031年资产管理行业投资战略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资产管理行业研究结论及建议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资产管理子行业研究结论及建议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中:智:林:－资产管理行业投资建议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资产管理行业生命周期</w:t>
      </w:r>
      <w:r>
        <w:rPr>
          <w:rFonts w:hint="eastAsia"/>
        </w:rPr>
        <w:br/>
      </w:r>
      <w:r>
        <w:rPr>
          <w:rFonts w:hint="eastAsia"/>
        </w:rPr>
        <w:t>　　图表 资产管理行业产业链结构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2024-2025年全球资产管理行业市场规模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2024-2025年中国资产管理行业市场规模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2024-2025年资产管理行业重要数据指标比较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2024-2025年中国资产管理市场占全球份额比较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2024-2025年资产管理行业销售收入</w:t>
      </w:r>
      <w:r>
        <w:rPr>
          <w:rFonts w:hint="eastAsia"/>
        </w:rPr>
        <w:br/>
      </w:r>
      <w:r>
        <w:rPr>
          <w:rFonts w:hint="eastAsia"/>
        </w:rPr>
        <w:t>　　图表 2024-2025年资产管理行业利润总额</w:t>
      </w:r>
      <w:r>
        <w:rPr>
          <w:rFonts w:hint="eastAsia"/>
        </w:rPr>
        <w:br/>
      </w:r>
      <w:r>
        <w:rPr>
          <w:rFonts w:hint="eastAsia"/>
        </w:rPr>
        <w:t>　　图表 2024-2025年资产管理行业资产总计</w:t>
      </w:r>
      <w:r>
        <w:rPr>
          <w:rFonts w:hint="eastAsia"/>
        </w:rPr>
        <w:br/>
      </w:r>
      <w:r>
        <w:rPr>
          <w:rFonts w:hint="eastAsia"/>
        </w:rPr>
        <w:t>　　图表 2024-2025年资产管理行业负债总计</w:t>
      </w:r>
      <w:r>
        <w:rPr>
          <w:rFonts w:hint="eastAsia"/>
        </w:rPr>
        <w:br/>
      </w:r>
      <w:r>
        <w:rPr>
          <w:rFonts w:hint="eastAsia"/>
        </w:rPr>
        <w:t>　　图表 2024-2025年资产管理行业竞争力分析</w:t>
      </w:r>
      <w:r>
        <w:rPr>
          <w:rFonts w:hint="eastAsia"/>
        </w:rPr>
        <w:br/>
      </w:r>
      <w:r>
        <w:rPr>
          <w:rFonts w:hint="eastAsia"/>
        </w:rPr>
        <w:t>　　图表 2024-2025年资产管理市场价格走势</w:t>
      </w:r>
      <w:r>
        <w:rPr>
          <w:rFonts w:hint="eastAsia"/>
        </w:rPr>
        <w:br/>
      </w:r>
      <w:r>
        <w:rPr>
          <w:rFonts w:hint="eastAsia"/>
        </w:rPr>
        <w:t>　　图表 2024-2025年资产管理行业主营业务收入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2024-2025年资产管理行业主营业务成本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2024-2025年资产管理行业销售费用分析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2024-2025年资产管理行业管理费用分析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2024-2025年资产管理行业财务费用分析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2024-2025年资产管理行业销售毛利率分析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2024-2025年资产管理行业销售利润率分析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2024-2025年资产管理行业成本费用利润率分析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2024-2025年资产管理行业总资产利润率分析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831c065f04689" w:history="1">
        <w:r>
          <w:rPr>
            <w:rStyle w:val="Hyperlink"/>
          </w:rPr>
          <w:t>2025年版中国资产管理市场深度调研与行业前景预测报告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831c065f04689" w:history="1">
        <w:r>
          <w:rPr>
            <w:rStyle w:val="Hyperlink"/>
          </w:rPr>
          <w:t>https://www.20087.com/M_JinRongBaoXian/31/ZiChanGuanLiFaZhanXianZhuangFenXiQianJingYuCe.html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投资咨询、资产管理公司、如何开一家资产管理公司、资产管理公司注册条件和要求、资产管理员个人工作总结、资产管理师证书怎么考、资产管理的主要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e10fe29504655" w:history="1">
      <w:r>
        <w:rPr>
          <w:rStyle w:val="Hyperlink"/>
        </w:rPr>
        <w:t>2025年版中国资产管理市场深度调研与行业前景预测报告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1/ZiChanGuanLiFaZhanXianZhuangFenXiQianJingYuCe.html" TargetMode="External" Id="R1a4831c065f0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1/ZiChanGuanLiFaZhanXianZhuangFenXiQianJingYuCe.html" TargetMode="External" Id="Rf6ee10fe295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2025-02-21T03:19:00Z</dcterms:created>
  <dcterms:modified xsi:type="dcterms:W3CDTF">2025-02-21T04:19:00Z</dcterms:modified>
  <dc:subject>2025年版中国资产管理市场深度调研与行业前景预测报告</dc:subject>
  <dc:title>2025年版中国资产管理市场深度调研与行业前景预测报告</dc:title>
  <cp:keywords>2025年版中国资产管理市场深度调研与行业前景预测报告</cp:keywords>
  <dc:description>2025年版中国资产管理市场深度调研与行业前景预测报告</dc:description>
</cp:coreProperties>
</file>