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7fc85b09846c6" w:history="1">
              <w:r>
                <w:rPr>
                  <w:rStyle w:val="Hyperlink"/>
                </w:rPr>
                <w:t>2024-2030年中国3D相机市场现状与发展前景报告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7fc85b09846c6" w:history="1">
              <w:r>
                <w:rPr>
                  <w:rStyle w:val="Hyperlink"/>
                </w:rPr>
                <w:t>2024-2030年中国3D相机市场现状与发展前景报告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7fc85b09846c6" w:history="1">
                <w:r>
                  <w:rPr>
                    <w:rStyle w:val="Hyperlink"/>
                  </w:rPr>
                  <w:t>https://www.20087.com/1/23/3DXiangJiFaZhanXianZhuangQianJing.html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相机技术近年来迅速发展，广泛应用于娱乐、工业检测、医疗成像和自动驾驶等领域。随着深度学习和计算机视觉技术的进步，3D相机的精度、分辨率和成本效益都有了显著提升。特别是结构光和飞行时间（ToF）技术的成熟，使得3D相机能够实现实时三维重建和高精度物体识别，为AR/VR、机器人导航和安防监控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3D相机将更加集成化和智能化。随着微型化和低功耗技术的发展，3D相机将更加便携，甚至集成到智能手机和平板电脑中，成为日常生活中不可或缺的感知工具。同时，结合AI算法的优化，3D相机将实现更高级别的场景理解和交互，如智能手势识别、情感分析和虚拟试穿，推动人机交互方式的革命。此外，随着5G和边缘计算的普及，3D相机采集的数据将实时上传至云端进行处理，实现远程协作和大数据分析，拓展3D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7fc85b09846c6" w:history="1">
        <w:r>
          <w:rPr>
            <w:rStyle w:val="Hyperlink"/>
          </w:rPr>
          <w:t>2024-2030年中国3D相机市场现状与发展前景报告</w:t>
        </w:r>
      </w:hyperlink>
      <w:r>
        <w:rPr>
          <w:rFonts w:hint="eastAsia"/>
        </w:rPr>
        <w:t>》在多年3D相机行业研究的基础上，结合中国3D相机行业市场的发展现状，通过资深研究团队对3D相机市场资料进行整理，并依托国家权威数据资源和长期市场监测的数据库，对3D相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57fc85b09846c6" w:history="1">
        <w:r>
          <w:rPr>
            <w:rStyle w:val="Hyperlink"/>
          </w:rPr>
          <w:t>2024-2030年中国3D相机市场现状与发展前景报告</w:t>
        </w:r>
      </w:hyperlink>
      <w:r>
        <w:rPr>
          <w:rFonts w:hint="eastAsia"/>
        </w:rPr>
        <w:t>》可以帮助投资者准确把握3D相机行业的市场现状，为投资者进行投资作出3D相机行业前景预判，挖掘3D相机行业投资价值，同时提出3D相机行业投资策略、营销策略等方面的建议。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3D相机行业概述</w:t>
      </w:r>
      <w:r>
        <w:rPr>
          <w:rFonts w:hint="eastAsia"/>
        </w:rPr>
        <w:br/>
      </w:r>
      <w:r>
        <w:rPr>
          <w:rFonts w:hint="eastAsia"/>
        </w:rPr>
        <w:t>　　第一节 3D相机行业界定</w:t>
      </w:r>
      <w:r>
        <w:rPr>
          <w:rFonts w:hint="eastAsia"/>
        </w:rPr>
        <w:br/>
      </w:r>
      <w:r>
        <w:rPr>
          <w:rFonts w:hint="eastAsia"/>
        </w:rPr>
        <w:t>　　第二节 3D相机行业发展历程</w:t>
      </w:r>
      <w:r>
        <w:rPr>
          <w:rFonts w:hint="eastAsia"/>
        </w:rPr>
        <w:br/>
      </w:r>
      <w:r>
        <w:rPr>
          <w:rFonts w:hint="eastAsia"/>
        </w:rPr>
        <w:t>　　第三节 3D相机产业链分析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二、相关3D相机行业标准分析</w:t>
      </w:r>
      <w:r>
        <w:rPr>
          <w:rFonts w:hint="eastAsia"/>
        </w:rPr>
        <w:br/>
      </w:r>
      <w:r>
        <w:rPr>
          <w:rFonts w:hint="eastAsia"/>
        </w:rPr>
        <w:t>　　第三节 中国3D相机行业发展社会环境分析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2024年世界3D相机行业市场运行形势分析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2024年全球3D相机行业发展概况</w:t>
      </w:r>
      <w:r>
        <w:rPr>
          <w:rFonts w:hint="eastAsia"/>
        </w:rPr>
        <w:br/>
      </w:r>
      <w:r>
        <w:rPr>
          <w:rFonts w:hint="eastAsia"/>
        </w:rPr>
        <w:t>　　第二节 世界3D相机行业发展走势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一、全球3D相机行业市场分布情况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中国3D相机市场规模情况</w:t>
      </w:r>
      <w:r>
        <w:rPr>
          <w:rFonts w:hint="eastAsia"/>
        </w:rPr>
        <w:br/>
      </w:r>
      <w:r>
        <w:rPr>
          <w:rFonts w:hint="eastAsia"/>
        </w:rPr>
        <w:t>　　第二节 中国3D相机行业盈利情况分析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中国3D相机市场需求状况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一、2019-2024年3D相机市场需求情况</w:t>
      </w:r>
      <w:r>
        <w:rPr>
          <w:rFonts w:hint="eastAsia"/>
        </w:rPr>
        <w:br/>
      </w:r>
      <w:r>
        <w:rPr>
          <w:rFonts w:hint="eastAsia"/>
        </w:rPr>
        <w:t>　　　　二、3D相机行业市场需求特点分析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三、2019-2024年3D相机行业现状分析</w:t>
      </w:r>
      <w:r>
        <w:rPr>
          <w:rFonts w:hint="eastAsia"/>
        </w:rPr>
        <w:br/>
      </w:r>
      <w:r>
        <w:rPr>
          <w:rFonts w:hint="eastAsia"/>
        </w:rPr>
        <w:t>　　第四节 中国3D相机行业市场供给状况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一、2019-2024年3D相机市场供给情况</w:t>
      </w:r>
      <w:r>
        <w:rPr>
          <w:rFonts w:hint="eastAsia"/>
        </w:rPr>
        <w:br/>
      </w:r>
      <w:r>
        <w:rPr>
          <w:rFonts w:hint="eastAsia"/>
        </w:rPr>
        <w:t>　　　　二、3D相机行业市场供给特点分析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三、2024-2030年3D相机市场供给预测</w:t>
      </w:r>
      <w:r>
        <w:rPr>
          <w:rFonts w:hint="eastAsia"/>
        </w:rPr>
        <w:br/>
      </w:r>
      <w:r>
        <w:rPr>
          <w:rFonts w:hint="eastAsia"/>
        </w:rPr>
        <w:t>　　第五节 3D相机行业市场供需平衡状况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3D相机细分行业市场分析</w:t>
      </w:r>
      <w:r>
        <w:rPr>
          <w:rFonts w:hint="eastAsia"/>
        </w:rPr>
        <w:br/>
      </w:r>
      <w:r>
        <w:rPr>
          <w:rFonts w:hint="eastAsia"/>
        </w:rPr>
        <w:t>　　第一节 3D相机细分行业</w:t>
      </w:r>
      <w:r>
        <w:rPr>
          <w:rFonts w:hint="eastAsia"/>
        </w:rPr>
        <w:br/>
      </w:r>
      <w:r>
        <w:rPr>
          <w:rFonts w:hint="eastAsia"/>
        </w:rPr>
        <w:t>　　　　一、3D相机行业现状</w:t>
      </w:r>
      <w:r>
        <w:rPr>
          <w:rFonts w:hint="eastAsia"/>
        </w:rPr>
        <w:br/>
      </w:r>
      <w:r>
        <w:rPr>
          <w:rFonts w:hint="eastAsia"/>
        </w:rPr>
        <w:t>　　　　二、3D相机市场前景调查</w:t>
      </w:r>
      <w:r>
        <w:rPr>
          <w:rFonts w:hint="eastAsia"/>
        </w:rPr>
        <w:br/>
      </w:r>
      <w:r>
        <w:rPr>
          <w:rFonts w:hint="eastAsia"/>
        </w:rPr>
        <w:t>　　第二节 3D相机细分行业</w:t>
      </w:r>
      <w:r>
        <w:rPr>
          <w:rFonts w:hint="eastAsia"/>
        </w:rPr>
        <w:br/>
      </w:r>
      <w:r>
        <w:rPr>
          <w:rFonts w:hint="eastAsia"/>
        </w:rPr>
        <w:t>　　　　一、3D相机细分行业现状</w:t>
      </w:r>
      <w:r>
        <w:rPr>
          <w:rFonts w:hint="eastAsia"/>
        </w:rPr>
        <w:br/>
      </w:r>
      <w:r>
        <w:rPr>
          <w:rFonts w:hint="eastAsia"/>
        </w:rPr>
        <w:t>　　　　二、3D相机细分市场前景调查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2024-2030年中国3D相机市场价格趋向预测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2019-2024年中国3D相机所属行业总体发展状况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中国3D相机所属行业规模情况分析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一、3D相机所属行业单位规模情况分析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二、3D相机所属行业人员规模状况分析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三、3D相机所属行业资产规模状况分析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四、3D相机所属行业市场规模状况分析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五、3D相机所属行业敏感性分析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中国3D相机所属行业财务能力分析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一、3D相机所属行业盈利能力分析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二、3D相机所属行业偿债能力分析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三、3D相机所属行业营运能力分析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四、3D相机所属行业发展能力分析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尼康映像仪器销售（中国）有限公司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富士胶片（中国）投资有限公司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徕卡相机贸易（上海）有限公司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三、3D相机企业发展规划及前景展望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3D相机企业投资策略分析</w:t>
      </w:r>
      <w:r>
        <w:rPr>
          <w:rFonts w:hint="eastAsia"/>
        </w:rPr>
        <w:br/>
      </w:r>
      <w:r>
        <w:rPr>
          <w:rFonts w:hint="eastAsia"/>
        </w:rPr>
        <w:t>　　第一节 3D相机市场策略分析</w:t>
      </w:r>
      <w:r>
        <w:rPr>
          <w:rFonts w:hint="eastAsia"/>
        </w:rPr>
        <w:br/>
      </w:r>
      <w:r>
        <w:rPr>
          <w:rFonts w:hint="eastAsia"/>
        </w:rPr>
        <w:t>　　　　一、3D相机价格策略分析</w:t>
      </w:r>
      <w:r>
        <w:rPr>
          <w:rFonts w:hint="eastAsia"/>
        </w:rPr>
        <w:br/>
      </w:r>
      <w:r>
        <w:rPr>
          <w:rFonts w:hint="eastAsia"/>
        </w:rPr>
        <w:t>　　　　二、3D相机渠道策略分析</w:t>
      </w:r>
      <w:r>
        <w:rPr>
          <w:rFonts w:hint="eastAsia"/>
        </w:rPr>
        <w:br/>
      </w:r>
      <w:r>
        <w:rPr>
          <w:rFonts w:hint="eastAsia"/>
        </w:rPr>
        <w:t>　　第二节 3D相机销售策略分析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对我国3D相机品牌的战略思考</w:t>
      </w:r>
      <w:r>
        <w:rPr>
          <w:rFonts w:hint="eastAsia"/>
        </w:rPr>
        <w:br/>
      </w:r>
      <w:r>
        <w:rPr>
          <w:rFonts w:hint="eastAsia"/>
        </w:rPr>
        <w:t>　　　　一、3D相机实施品牌战略的意义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二、3D相机企业品牌的现状分析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三、我国3D相机企业的品牌战略</w:t>
      </w:r>
      <w:r>
        <w:rPr>
          <w:rFonts w:hint="eastAsia"/>
        </w:rPr>
        <w:br/>
      </w:r>
      <w:r>
        <w:rPr>
          <w:rFonts w:hint="eastAsia"/>
        </w:rPr>
        <w:t>　　　　四、3D相机品牌战略管理的策略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中国3D相机产业市场竞争策略建议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中国3D相机市场竞争策略建议</w:t>
      </w:r>
      <w:r>
        <w:rPr>
          <w:rFonts w:hint="eastAsia"/>
        </w:rPr>
        <w:br/>
      </w:r>
      <w:r>
        <w:rPr>
          <w:rFonts w:hint="eastAsia"/>
        </w:rPr>
        <w:t>　　　　一、3D相机市场定位策略建议</w:t>
      </w:r>
      <w:r>
        <w:rPr>
          <w:rFonts w:hint="eastAsia"/>
        </w:rPr>
        <w:br/>
      </w:r>
      <w:r>
        <w:rPr>
          <w:rFonts w:hint="eastAsia"/>
        </w:rPr>
        <w:t>　　　　二、3D相机产品开发策略建议</w:t>
      </w:r>
      <w:r>
        <w:rPr>
          <w:rFonts w:hint="eastAsia"/>
        </w:rPr>
        <w:br/>
      </w:r>
      <w:r>
        <w:rPr>
          <w:rFonts w:hint="eastAsia"/>
        </w:rPr>
        <w:t>　　　　三、3D相机渠道竞争策略建议</w:t>
      </w:r>
      <w:r>
        <w:rPr>
          <w:rFonts w:hint="eastAsia"/>
        </w:rPr>
        <w:br/>
      </w:r>
      <w:r>
        <w:rPr>
          <w:rFonts w:hint="eastAsia"/>
        </w:rPr>
        <w:t>　　　　四、3D相机品牌竞争策略建议</w:t>
      </w:r>
      <w:r>
        <w:rPr>
          <w:rFonts w:hint="eastAsia"/>
        </w:rPr>
        <w:br/>
      </w:r>
      <w:r>
        <w:rPr>
          <w:rFonts w:hint="eastAsia"/>
        </w:rPr>
        <w:t>　　　　五、3D相机价格竞争策略建议</w:t>
      </w:r>
      <w:r>
        <w:rPr>
          <w:rFonts w:hint="eastAsia"/>
        </w:rPr>
        <w:br/>
      </w:r>
      <w:r>
        <w:rPr>
          <w:rFonts w:hint="eastAsia"/>
        </w:rPr>
        <w:t>　　　　六、3D相机客户服务策略建议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中国3D相机产业竞争战略建议</w:t>
      </w:r>
      <w:r>
        <w:rPr>
          <w:rFonts w:hint="eastAsia"/>
        </w:rPr>
        <w:br/>
      </w:r>
      <w:r>
        <w:rPr>
          <w:rFonts w:hint="eastAsia"/>
        </w:rPr>
        <w:t>　　　　一、3D相机竞争战略选择建议</w:t>
      </w:r>
      <w:r>
        <w:rPr>
          <w:rFonts w:hint="eastAsia"/>
        </w:rPr>
        <w:br/>
      </w:r>
      <w:r>
        <w:rPr>
          <w:rFonts w:hint="eastAsia"/>
        </w:rPr>
        <w:t>　　　　二、3D相机产业升级策略建议</w:t>
      </w:r>
      <w:r>
        <w:rPr>
          <w:rFonts w:hint="eastAsia"/>
        </w:rPr>
        <w:br/>
      </w:r>
      <w:r>
        <w:rPr>
          <w:rFonts w:hint="eastAsia"/>
        </w:rPr>
        <w:t>　　　　三、3D相机产业转移策略建议</w:t>
      </w:r>
      <w:r>
        <w:rPr>
          <w:rFonts w:hint="eastAsia"/>
        </w:rPr>
        <w:br/>
      </w:r>
      <w:r>
        <w:rPr>
          <w:rFonts w:hint="eastAsia"/>
        </w:rPr>
        <w:t>　　　　四、3D相机价值链定位建议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中国3D相机行业发展趋势及投资</w:t>
      </w:r>
      <w:r>
        <w:rPr>
          <w:rFonts w:hint="eastAsia"/>
        </w:rPr>
        <w:br/>
      </w:r>
      <w:r>
        <w:rPr>
          <w:rFonts w:hint="eastAsia"/>
        </w:rPr>
        <w:t>　　第一节 2024-2030年3D相机行业发展趋势预测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一、中国3D相机行业发展方向分析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二、中国3D相机行业市场规模预测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三、中国3D相机行业供给情况预测分析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四、中国3D相机行业需求情况预测分析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当前3D相机行业存在的问题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中国3D相机行业生产、营销企业投资运作模式分析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3D相机行业外销与内销优势分析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2024-2030年中国3D相机行业市场规模及增长趋势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2024-2030年中国3D相机行业投资规模预测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2024-2030年3D相机行业市场盈利预测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中智.林.3D相机行业项目投资建议</w:t>
      </w:r>
      <w:r>
        <w:rPr>
          <w:rFonts w:hint="eastAsia"/>
        </w:rPr>
        <w:br/>
      </w:r>
      <w:r>
        <w:rPr>
          <w:rFonts w:hint="eastAsia"/>
        </w:rPr>
        <w:t>　　　　一、3D相机技术应用注意事项</w:t>
      </w:r>
      <w:r>
        <w:rPr>
          <w:rFonts w:hint="eastAsia"/>
        </w:rPr>
        <w:br/>
      </w:r>
      <w:r>
        <w:rPr>
          <w:rFonts w:hint="eastAsia"/>
        </w:rPr>
        <w:t>　　　　二、3D相机项目投资注意事项</w:t>
      </w:r>
      <w:r>
        <w:rPr>
          <w:rFonts w:hint="eastAsia"/>
        </w:rPr>
        <w:br/>
      </w:r>
      <w:r>
        <w:rPr>
          <w:rFonts w:hint="eastAsia"/>
        </w:rPr>
        <w:t>　　　　三、3D相机生产开发注意事项</w:t>
      </w:r>
      <w:r>
        <w:rPr>
          <w:rFonts w:hint="eastAsia"/>
        </w:rPr>
        <w:br/>
      </w:r>
      <w:r>
        <w:rPr>
          <w:rFonts w:hint="eastAsia"/>
        </w:rPr>
        <w:t>　　　　四、3D相机销售注意事项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3D相机行业历程</w:t>
      </w:r>
      <w:r>
        <w:rPr>
          <w:rFonts w:hint="eastAsia"/>
        </w:rPr>
        <w:br/>
      </w:r>
      <w:r>
        <w:rPr>
          <w:rFonts w:hint="eastAsia"/>
        </w:rPr>
        <w:t>　　图表 3D相机行业生命周期</w:t>
      </w:r>
      <w:r>
        <w:rPr>
          <w:rFonts w:hint="eastAsia"/>
        </w:rPr>
        <w:br/>
      </w:r>
      <w:r>
        <w:rPr>
          <w:rFonts w:hint="eastAsia"/>
        </w:rPr>
        <w:t>　　图表 3D相机行业产业链分析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2019-2024年中国3D相机行业产量及增长趋势</w:t>
      </w:r>
      <w:r>
        <w:rPr>
          <w:rFonts w:hint="eastAsia"/>
        </w:rPr>
        <w:br/>
      </w:r>
      <w:r>
        <w:rPr>
          <w:rFonts w:hint="eastAsia"/>
        </w:rPr>
        <w:t>　　图表 3D相机行业动态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2019-2024年中国3D相机市场需求量及增速统计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2024年中国3D相机进口国家及地区分析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2024-2030年中国3D相机行业供需平衡预测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2024-2030年中国3D相机行业风险分析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7fc85b09846c6" w:history="1">
        <w:r>
          <w:rPr>
            <w:rStyle w:val="Hyperlink"/>
          </w:rPr>
          <w:t>2024-2030年中国3D相机市场现状与发展前景报告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7fc85b09846c6" w:history="1">
        <w:r>
          <w:rPr>
            <w:rStyle w:val="Hyperlink"/>
          </w:rPr>
          <w:t>https://www.20087.com/1/23/3DXiangJiFaZhanXianZhuangQianJing.html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7a02158024b38" w:history="1">
      <w:r>
        <w:rPr>
          <w:rStyle w:val="Hyperlink"/>
        </w:rPr>
        <w:t>2024-2030年中国3D相机市场现状与发展前景报告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3DXiangJiFaZhanXianZhuangQianJing.html" TargetMode="External" Id="Rfd57fc85b098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3DXiangJiFaZhanXianZhuangQianJing.html" TargetMode="External" Id="R44b7a0215802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2024-05-16T07:25:00Z</dcterms:created>
  <dcterms:modified xsi:type="dcterms:W3CDTF">2024-05-16T08:25:00Z</dcterms:modified>
  <dc:subject>2024-2030年中国3D相机市场现状与发展前景报告</dc:subject>
  <dc:title>2024-2030年中国3D相机市场现状与发展前景报告</dc:title>
  <cp:keywords>2024-2030年中国3D相机市场现状与发展前景报告</cp:keywords>
  <dc:description>2024-2030年中国3D相机市场现状与发展前景报告</dc:description>
</cp:coreProperties>
</file>