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5b03a6970441b" w:history="1">
              <w:r>
                <w:rPr>
                  <w:rStyle w:val="Hyperlink"/>
                </w:rPr>
                <w:t>2024-2030年中国低压电缆发展现状及市场前景分析报告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5b03a6970441b" w:history="1">
              <w:r>
                <w:rPr>
                  <w:rStyle w:val="Hyperlink"/>
                </w:rPr>
                <w:t>2024-2030年中国低压电缆发展现状及市场前景分析报告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5b03a6970441b" w:history="1">
                <w:r>
                  <w:rPr>
                    <w:rStyle w:val="Hyperlink"/>
                  </w:rPr>
                  <w:t>https://www.20087.com/1/53/DiYaDianLanHangYeQianJing.html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缆是电力传输和分配系统中不可或缺的一部分，广泛应用于住宅、商业建筑、工业设施的内部布线。随着城镇化进程加快和智能电网建设的推进，市场对低压电缆的需求持续增长，同时也对电缆的性能提出了更高要求，如防火阻燃、低烟无卤、耐腐蚀等特性。</w:t>
      </w:r>
      <w:r>
        <w:rPr>
          <w:rFonts w:hint="eastAsia"/>
        </w:rPr>
        <w:br/>
      </w:r>
      <w:r>
        <w:rPr>
          <w:rFonts w:hint="eastAsia"/>
        </w:rPr>
        <w:t>　　未来低压电缆行业将更加注重产品的环保、安全和智能化。研发重点将放在材料创新上，如开发新型绝缘和护套材料，提高电缆的环保性能和耐久性。同时，随着物联网技术的发展，智能电缆的概念将逐渐落地，通过嵌入传感器实现电缆状态的实时监测和故障预警，提升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a5b03a6970441b" w:history="1">
        <w:r>
          <w:rPr>
            <w:rStyle w:val="Hyperlink"/>
          </w:rPr>
          <w:t>2024-2030年中国低压电缆发展现状及市场前景分析报告</w:t>
        </w:r>
      </w:hyperlink>
      <w:r>
        <w:rPr>
          <w:rFonts w:hint="eastAsia"/>
        </w:rPr>
        <w:t>全面分析了低压电缆行业的市场规模、需求和价格动态，同时对低压电缆产业链进行了探讨。报告客观描述了低压电缆行业现状，审慎预测了低压电缆市场前景及发展趋势。此外，报告还聚焦于低压电缆重点企业，剖析了市场竞争格局、集中度以及品牌影响力，并对低压电缆细分市场进行了研究。低压电缆报告以专业、科学的视角，为投资者和行业决策者提供了权威的市场洞察与决策参考，是低压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中国低压电缆行业概述</w:t>
      </w:r>
      <w:r>
        <w:rPr>
          <w:rFonts w:hint="eastAsia"/>
        </w:rPr>
        <w:br/>
      </w:r>
      <w:r>
        <w:rPr>
          <w:rFonts w:hint="eastAsia"/>
        </w:rPr>
        <w:t>　　第一节 低压电缆行业定义及概念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二、特点及应用</w:t>
      </w:r>
      <w:r>
        <w:rPr>
          <w:rFonts w:hint="eastAsia"/>
        </w:rPr>
        <w:br/>
      </w:r>
      <w:r>
        <w:rPr>
          <w:rFonts w:hint="eastAsia"/>
        </w:rPr>
        <w:t>　　　　三、技术指标</w:t>
      </w:r>
      <w:r>
        <w:rPr>
          <w:rFonts w:hint="eastAsia"/>
        </w:rPr>
        <w:br/>
      </w:r>
      <w:r>
        <w:rPr>
          <w:rFonts w:hint="eastAsia"/>
        </w:rPr>
        <w:t>　　第二节 国内低压电缆发展历程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中国低压电缆行业整体产业链分析</w:t>
      </w:r>
      <w:r>
        <w:rPr>
          <w:rFonts w:hint="eastAsia"/>
        </w:rPr>
        <w:br/>
      </w:r>
      <w:r>
        <w:rPr>
          <w:rFonts w:hint="eastAsia"/>
        </w:rPr>
        <w:t>　　第一节 行业产业链概况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二、行业主要环节分析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二、上游供给分析</w:t>
      </w:r>
      <w:r>
        <w:rPr>
          <w:rFonts w:hint="eastAsia"/>
        </w:rPr>
        <w:br/>
      </w:r>
      <w:r>
        <w:rPr>
          <w:rFonts w:hint="eastAsia"/>
        </w:rPr>
        <w:t>　　第三节 下游产品销售市场调研</w:t>
      </w:r>
      <w:r>
        <w:rPr>
          <w:rFonts w:hint="eastAsia"/>
        </w:rPr>
        <w:br/>
      </w:r>
      <w:r>
        <w:rPr>
          <w:rFonts w:hint="eastAsia"/>
        </w:rPr>
        <w:t>　　　　一、下游产品市场渗透率分析</w:t>
      </w:r>
      <w:r>
        <w:rPr>
          <w:rFonts w:hint="eastAsia"/>
        </w:rPr>
        <w:br/>
      </w:r>
      <w:r>
        <w:rPr>
          <w:rFonts w:hint="eastAsia"/>
        </w:rPr>
        <w:t>　　　　二、下游市场趋势预测分析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2024年中国低压电缆行业发展环境分析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一、国家总体政策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中国低压电缆行业经济环境分析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中国低压电缆行业社会环境分析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三、居民消费支出</w:t>
      </w:r>
      <w:r>
        <w:rPr>
          <w:rFonts w:hint="eastAsia"/>
        </w:rPr>
        <w:br/>
      </w:r>
      <w:r>
        <w:rPr>
          <w:rFonts w:hint="eastAsia"/>
        </w:rPr>
        <w:t>　　第四节 中国低压电缆行业技术环境分析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二、行业最新研发动态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2024年中国低压电缆行业发展现状分析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中国低压电缆行业发展现状分析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一、中国低压电缆行业发展现状</w:t>
      </w:r>
      <w:r>
        <w:rPr>
          <w:rFonts w:hint="eastAsia"/>
        </w:rPr>
        <w:br/>
      </w:r>
      <w:r>
        <w:rPr>
          <w:rFonts w:hint="eastAsia"/>
        </w:rPr>
        <w:t>　　　　二、中国低压电缆行业发展趋势</w:t>
      </w:r>
      <w:r>
        <w:rPr>
          <w:rFonts w:hint="eastAsia"/>
        </w:rPr>
        <w:br/>
      </w:r>
      <w:r>
        <w:rPr>
          <w:rFonts w:hint="eastAsia"/>
        </w:rPr>
        <w:t>　　　　三、中国低压电缆行业发展建议</w:t>
      </w:r>
      <w:r>
        <w:rPr>
          <w:rFonts w:hint="eastAsia"/>
        </w:rPr>
        <w:br/>
      </w:r>
      <w:r>
        <w:rPr>
          <w:rFonts w:hint="eastAsia"/>
        </w:rPr>
        <w:t>　　第二节 中国低压电缆行业swot分析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第三节 2019-2024年中国低压电缆行业市场调研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一、2019-2024年中国低压电缆行业产量规模</w:t>
      </w:r>
      <w:r>
        <w:rPr>
          <w:rFonts w:hint="eastAsia"/>
        </w:rPr>
        <w:br/>
      </w:r>
      <w:r>
        <w:rPr>
          <w:rFonts w:hint="eastAsia"/>
        </w:rPr>
        <w:t>　　　　二、2019-2024年中国低压电缆行业需求规模</w:t>
      </w:r>
      <w:r>
        <w:rPr>
          <w:rFonts w:hint="eastAsia"/>
        </w:rPr>
        <w:br/>
      </w:r>
      <w:r>
        <w:rPr>
          <w:rFonts w:hint="eastAsia"/>
        </w:rPr>
        <w:t>　　　　三、2019-2024年中国低压电缆行业市场规模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2024年中国低压电缆行业竞争情况分析</w:t>
      </w:r>
      <w:r>
        <w:rPr>
          <w:rFonts w:hint="eastAsia"/>
        </w:rPr>
        <w:br/>
      </w:r>
      <w:r>
        <w:rPr>
          <w:rFonts w:hint="eastAsia"/>
        </w:rPr>
        <w:t>　　第一节 低压电缆行业经济指标分析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低压电缆行业波特五力模型分析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2024年中国低压电缆行业市场竞争分析</w:t>
      </w:r>
      <w:r>
        <w:rPr>
          <w:rFonts w:hint="eastAsia"/>
        </w:rPr>
        <w:br/>
      </w:r>
      <w:r>
        <w:rPr>
          <w:rFonts w:hint="eastAsia"/>
        </w:rPr>
        <w:t>　　　　一、低压电缆行业市场集中度分析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三、低压电缆行业市场竞争策略分析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2019-2024年中国低压电缆行业区域市场调研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2019-2024年华北地区低压电缆行业调研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2019-2024年东北地区低压电缆行业调研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2019-2024年华东地区低压电缆行业调研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二、2024-2030年华东地区市场规模预测</w:t>
      </w:r>
      <w:r>
        <w:rPr>
          <w:rFonts w:hint="eastAsia"/>
        </w:rPr>
        <w:br/>
      </w:r>
      <w:r>
        <w:rPr>
          <w:rFonts w:hint="eastAsia"/>
        </w:rPr>
        <w:t>　　第四节 2019-2024年华南地区低压电缆行业调研</w:t>
      </w:r>
      <w:r>
        <w:rPr>
          <w:rFonts w:hint="eastAsia"/>
        </w:rPr>
        <w:br/>
      </w:r>
      <w:r>
        <w:rPr>
          <w:rFonts w:hint="eastAsia"/>
        </w:rPr>
        <w:t>　　　　一、2019-2024年华南地区市场规模情况分析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二、2024-2030年华南地区市场规模预测</w:t>
      </w:r>
      <w:r>
        <w:rPr>
          <w:rFonts w:hint="eastAsia"/>
        </w:rPr>
        <w:br/>
      </w:r>
      <w:r>
        <w:rPr>
          <w:rFonts w:hint="eastAsia"/>
        </w:rPr>
        <w:t>　　第五节 2019-2024年华中地区低压电缆行业调研</w:t>
      </w:r>
      <w:r>
        <w:rPr>
          <w:rFonts w:hint="eastAsia"/>
        </w:rPr>
        <w:br/>
      </w:r>
      <w:r>
        <w:rPr>
          <w:rFonts w:hint="eastAsia"/>
        </w:rPr>
        <w:t>　　　　一、2019-2024年华中地区市场规模情况分析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2019-2024年西北地区低压电缆行业调研</w:t>
      </w:r>
      <w:r>
        <w:rPr>
          <w:rFonts w:hint="eastAsia"/>
        </w:rPr>
        <w:br/>
      </w:r>
      <w:r>
        <w:rPr>
          <w:rFonts w:hint="eastAsia"/>
        </w:rPr>
        <w:t>　　　　一、2019-2024年西北地区市场规模情况分析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2019-2024年西南地区低压电缆行业调研</w:t>
      </w:r>
      <w:r>
        <w:rPr>
          <w:rFonts w:hint="eastAsia"/>
        </w:rPr>
        <w:br/>
      </w:r>
      <w:r>
        <w:rPr>
          <w:rFonts w:hint="eastAsia"/>
        </w:rPr>
        <w:t>　　　　一、2019-2024年西南地区市场规模情况分析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2024年中国低压电缆行业重点企业分析</w:t>
      </w:r>
      <w:r>
        <w:rPr>
          <w:rFonts w:hint="eastAsia"/>
        </w:rPr>
        <w:br/>
      </w:r>
      <w:r>
        <w:rPr>
          <w:rFonts w:hint="eastAsia"/>
        </w:rPr>
        <w:t>　　第一节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浙江万马股份有限公司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中辰电缆股份有限公司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江苏中超控股股份有限公司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2024年低压电缆行业竞争格局分析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中国低压电缆行业竞争格局综述</w:t>
      </w:r>
      <w:r>
        <w:rPr>
          <w:rFonts w:hint="eastAsia"/>
        </w:rPr>
        <w:br/>
      </w:r>
      <w:r>
        <w:rPr>
          <w:rFonts w:hint="eastAsia"/>
        </w:rPr>
        <w:t>　　　　一、低压电缆行业竞争概况</w:t>
      </w:r>
      <w:r>
        <w:rPr>
          <w:rFonts w:hint="eastAsia"/>
        </w:rPr>
        <w:br/>
      </w:r>
      <w:r>
        <w:rPr>
          <w:rFonts w:hint="eastAsia"/>
        </w:rPr>
        <w:t>　　　　二、中国低压电缆行业竞争分析</w:t>
      </w:r>
      <w:r>
        <w:rPr>
          <w:rFonts w:hint="eastAsia"/>
        </w:rPr>
        <w:br/>
      </w:r>
      <w:r>
        <w:rPr>
          <w:rFonts w:hint="eastAsia"/>
        </w:rPr>
        <w:t>　　　　三、低压电缆行业企业间竞争格局分析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低压电缆行业竞争格局分析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一、国内外企业低压电缆竞争分析</w:t>
      </w:r>
      <w:r>
        <w:rPr>
          <w:rFonts w:hint="eastAsia"/>
        </w:rPr>
        <w:br/>
      </w:r>
      <w:r>
        <w:rPr>
          <w:rFonts w:hint="eastAsia"/>
        </w:rPr>
        <w:t>　　　　二、中国低压电缆市场竞争力分析</w:t>
      </w:r>
      <w:r>
        <w:rPr>
          <w:rFonts w:hint="eastAsia"/>
        </w:rPr>
        <w:br/>
      </w:r>
      <w:r>
        <w:rPr>
          <w:rFonts w:hint="eastAsia"/>
        </w:rPr>
        <w:t>　　　　三、国内主要低压电缆企业动向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中国低压电缆行业前景及趋势预测</w:t>
      </w:r>
      <w:r>
        <w:rPr>
          <w:rFonts w:hint="eastAsia"/>
        </w:rPr>
        <w:br/>
      </w:r>
      <w:r>
        <w:rPr>
          <w:rFonts w:hint="eastAsia"/>
        </w:rPr>
        <w:t>　　第一节 低压电缆行业趋势预测</w:t>
      </w:r>
      <w:r>
        <w:rPr>
          <w:rFonts w:hint="eastAsia"/>
        </w:rPr>
        <w:br/>
      </w:r>
      <w:r>
        <w:rPr>
          <w:rFonts w:hint="eastAsia"/>
        </w:rPr>
        <w:t>　　　　一、低压电缆行业发展潜力及前景展望</w:t>
      </w:r>
      <w:r>
        <w:rPr>
          <w:rFonts w:hint="eastAsia"/>
        </w:rPr>
        <w:br/>
      </w:r>
      <w:r>
        <w:rPr>
          <w:rFonts w:hint="eastAsia"/>
        </w:rPr>
        <w:t>　　　　二、低压电缆发展趋势预测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2024-2030年低压电缆市场规模预测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2024-2030年中国低压电缆行业供需预测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一、2024-2030年中国低压电缆行业产量预测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二、2024-2030年中国低压电缆行业需求预测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行业投资前景研究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中国低压电缆行业研究结论及投资前景分析</w:t>
      </w:r>
      <w:r>
        <w:rPr>
          <w:rFonts w:hint="eastAsia"/>
        </w:rPr>
        <w:br/>
      </w:r>
      <w:r>
        <w:rPr>
          <w:rFonts w:hint="eastAsia"/>
        </w:rPr>
        <w:t>　　第一节 中国低压电缆行业研究结论及建议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中:智林:：中国低压电缆行业投资前景预警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低压电缆行业历程</w:t>
      </w:r>
      <w:r>
        <w:rPr>
          <w:rFonts w:hint="eastAsia"/>
        </w:rPr>
        <w:br/>
      </w:r>
      <w:r>
        <w:rPr>
          <w:rFonts w:hint="eastAsia"/>
        </w:rPr>
        <w:t>　　图表 低压电缆行业生命周期</w:t>
      </w:r>
      <w:r>
        <w:rPr>
          <w:rFonts w:hint="eastAsia"/>
        </w:rPr>
        <w:br/>
      </w:r>
      <w:r>
        <w:rPr>
          <w:rFonts w:hint="eastAsia"/>
        </w:rPr>
        <w:t>　　图表 低压电缆行业产业链分析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低压电缆行业动态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5b03a6970441b" w:history="1">
        <w:r>
          <w:rPr>
            <w:rStyle w:val="Hyperlink"/>
          </w:rPr>
          <w:t>2024-2030年中国低压电缆发展现状及市场前景分析报告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5b03a6970441b" w:history="1">
        <w:r>
          <w:rPr>
            <w:rStyle w:val="Hyperlink"/>
          </w:rPr>
          <w:t>https://www.20087.com/1/53/DiYaDianLanHangYeQianJing.html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74be290c845d4" w:history="1">
      <w:r>
        <w:rPr>
          <w:rStyle w:val="Hyperlink"/>
        </w:rPr>
        <w:t>2024-2030年中国低压电缆发展现状及市场前景分析报告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YaDianLanHangYeQianJing.html" TargetMode="External" Id="R26a5b03a6970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YaDianLanHangYeQianJing.html" TargetMode="External" Id="R78e74be290c8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2024-05-04T01:48:00Z</dcterms:created>
  <dcterms:modified xsi:type="dcterms:W3CDTF">2024-05-04T02:48:00Z</dcterms:modified>
  <dc:subject>2024-2030年中国低压电缆发展现状及市场前景分析报告</dc:subject>
  <dc:title>2024-2030年中国低压电缆发展现状及市场前景分析报告</dc:title>
  <cp:keywords>2024-2030年中国低压电缆发展现状及市场前景分析报告</cp:keywords>
  <dc:description>2024-2030年中国低压电缆发展现状及市场前景分析报告</dc:description>
</cp:coreProperties>
</file>