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1d8744da348d5" w:history="1">
              <w:r>
                <w:rPr>
                  <w:rStyle w:val="Hyperlink"/>
                </w:rPr>
                <w:t>2024-2030年中国单盘离合器行业调研与发展趋势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1d8744da348d5" w:history="1">
              <w:r>
                <w:rPr>
                  <w:rStyle w:val="Hyperlink"/>
                </w:rPr>
                <w:t>2024-2030年中国单盘离合器行业调研与发展趋势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1d8744da348d5" w:history="1">
                <w:r>
                  <w:rPr>
                    <w:rStyle w:val="Hyperlink"/>
                  </w:rPr>
                  <w:t>https://www.20087.com/1/93/DanPanLiHeQiDeQianJingQuShi.html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盘离合器是汽车传动系统中的关键部件，用于控制发动机与变速箱之间的动力传递。现代单盘离合器采用耐磨材料和精密设计，能够承受高速运转和频繁切换，同时提供平稳的换挡体验。随着汽车技术的发展，单盘离合器也在不断创新，如采用干式双离合器技术，提高燃油效率和驾驶性能。</w:t>
      </w:r>
      <w:r>
        <w:rPr>
          <w:rFonts w:hint="eastAsia"/>
        </w:rPr>
        <w:br/>
      </w:r>
      <w:r>
        <w:rPr>
          <w:rFonts w:hint="eastAsia"/>
        </w:rPr>
        <w:t>　　未来，单盘离合器将更加注重效率和智能化。随着电动车和自动驾驶技术的兴起，离合器将需要适应更平滑的动力输出和更复杂的驾驶模式。为此，离合器将集成智能控制单元，能够根据车辆工况自动调整扭矩分配，提高驾驶舒适性和安全性。同时，随着材料科学的进步，将开发出更轻、更强的离合器盘材料，减少摩擦损失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1d8744da348d5" w:history="1">
        <w:r>
          <w:rPr>
            <w:rStyle w:val="Hyperlink"/>
          </w:rPr>
          <w:t>2024-2030年中国单盘离合器行业调研与发展趋势</w:t>
        </w:r>
      </w:hyperlink>
      <w:r>
        <w:rPr>
          <w:rFonts w:hint="eastAsia"/>
        </w:rPr>
        <w:t>》基于深入的行业调研，对单盘离合器产业链进行了全面分析。报告详细探讨了单盘离合器市场规模、需求状况，以及价格动态，并深入解读了当前单盘离合器行业现状、市场前景及未来发展趋势。同时，报告聚焦于单盘离合器行业重点企业，剖析了竞争格局、市场集中度及品牌建设情况，并对单盘离合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单盘离合器行业界定及应用领域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单盘离合器行业定义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单盘离合器主要应用领域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全球单盘离合器行业市场调研分析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全球单盘离合器行业经济环境分析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全球单盘离合器市场总体情况分析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一、全球单盘离合器行业的发展特点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二、全球单盘离合器市场结构</w:t>
      </w:r>
      <w:r>
        <w:rPr>
          <w:rFonts w:hint="eastAsia"/>
        </w:rPr>
        <w:br/>
      </w:r>
      <w:r>
        <w:rPr>
          <w:rFonts w:hint="eastAsia"/>
        </w:rPr>
        <w:t>　　　　三、全球单盘离合器行业竞争格局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全球主要国家（地区）单盘离合器市场分析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2024-2030年全球单盘离合器行业发展趋势预测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单盘离合器行业发展环境分析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单盘离合器行业环境分析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单盘离合器行业相关政策、法规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中国单盘离合器行业供给、需求分析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2024年中国单盘离合器市场现状</w:t>
      </w:r>
      <w:r>
        <w:rPr>
          <w:rFonts w:hint="eastAsia"/>
        </w:rPr>
        <w:br/>
      </w:r>
      <w:r>
        <w:rPr>
          <w:rFonts w:hint="eastAsia"/>
        </w:rPr>
        <w:t>　　第二节 中国单盘离合器产量分析及预测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一、单盘离合器总体产能规模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、2019-2024年中国单盘离合器产量统计</w:t>
      </w:r>
      <w:r>
        <w:rPr>
          <w:rFonts w:hint="eastAsia"/>
        </w:rPr>
        <w:br/>
      </w:r>
      <w:r>
        <w:rPr>
          <w:rFonts w:hint="eastAsia"/>
        </w:rPr>
        <w:t>　　　　三、单盘离合器生产区域分布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四、2024-2030年中国单盘离合器产量预测</w:t>
      </w:r>
      <w:r>
        <w:rPr>
          <w:rFonts w:hint="eastAsia"/>
        </w:rPr>
        <w:br/>
      </w:r>
      <w:r>
        <w:rPr>
          <w:rFonts w:hint="eastAsia"/>
        </w:rPr>
        <w:t>　　第三节 中国单盘离合器市场需求分析及预测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一、中国单盘离合器市场需求特点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二、2019-2024年中国单盘离合器市场需求统计</w:t>
      </w:r>
      <w:r>
        <w:rPr>
          <w:rFonts w:hint="eastAsia"/>
        </w:rPr>
        <w:br/>
      </w:r>
      <w:r>
        <w:rPr>
          <w:rFonts w:hint="eastAsia"/>
        </w:rPr>
        <w:t>　　　　三、单盘离合器市场饱和度</w:t>
      </w:r>
      <w:r>
        <w:rPr>
          <w:rFonts w:hint="eastAsia"/>
        </w:rPr>
        <w:br/>
      </w:r>
      <w:r>
        <w:rPr>
          <w:rFonts w:hint="eastAsia"/>
        </w:rPr>
        <w:t>　　　　四、影响单盘离合器市场需求的因素</w:t>
      </w:r>
      <w:r>
        <w:rPr>
          <w:rFonts w:hint="eastAsia"/>
        </w:rPr>
        <w:br/>
      </w:r>
      <w:r>
        <w:rPr>
          <w:rFonts w:hint="eastAsia"/>
        </w:rPr>
        <w:t>　　　　五、单盘离合器市场潜力分析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六、2024-2030年中国单盘离合器市场需求预测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中国单盘离合器行业进出口分析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一、2019-2024年单盘离合器进口量及增速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三、2024-2030年单盘离合器进口量及增速预测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一、2019-2024年单盘离合器出口量及增速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三、2024-2030年单盘离合器出口量及增速预测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中国单盘离合器行业重点地区调研分析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一、中国单盘离合器行业区域市场分布情况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二、**地区单盘离合器行业市场需求规模情况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三、**地区单盘离合器行业市场需求规模情况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四、**地区单盘离合器行业市场需求规模情况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五、**地区单盘离合器行业市场需求规模情况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六、**地区单盘离合器行业市场需求规模情况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中国单盘离合器细分行业调研</w:t>
      </w:r>
      <w:r>
        <w:rPr>
          <w:rFonts w:hint="eastAsia"/>
        </w:rPr>
        <w:br/>
      </w:r>
      <w:r>
        <w:rPr>
          <w:rFonts w:hint="eastAsia"/>
        </w:rPr>
        <w:t>　　第一节 主要单盘离合器细分行业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单盘离合器行业重点企业发展调研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中国单盘离合器企业营销及发展建议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单盘离合器企业营销策略分析及建议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单盘离合器企业营销策略分析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一、单盘离合器企业营销策略</w:t>
      </w:r>
      <w:r>
        <w:rPr>
          <w:rFonts w:hint="eastAsia"/>
        </w:rPr>
        <w:br/>
      </w:r>
      <w:r>
        <w:rPr>
          <w:rFonts w:hint="eastAsia"/>
        </w:rPr>
        <w:t>　　　　二、单盘离合器企业经验借鉴</w:t>
      </w:r>
      <w:r>
        <w:rPr>
          <w:rFonts w:hint="eastAsia"/>
        </w:rPr>
        <w:br/>
      </w:r>
      <w:r>
        <w:rPr>
          <w:rFonts w:hint="eastAsia"/>
        </w:rPr>
        <w:t>　　第三节 单盘离合器企业营销模式演化与创新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单盘离合器企业经营发展分析及建议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一、单盘离合器企业存在的问题</w:t>
      </w:r>
      <w:r>
        <w:rPr>
          <w:rFonts w:hint="eastAsia"/>
        </w:rPr>
        <w:br/>
      </w:r>
      <w:r>
        <w:rPr>
          <w:rFonts w:hint="eastAsia"/>
        </w:rPr>
        <w:t>　　　　二、单盘离合器企业应对的策略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单盘离合器行业发展趋势及投资风险预警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2024年单盘离合器市场前景分析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2024年单盘离合器行业发展趋势预测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影响单盘离合器行业发展的主要因素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一、2024年影响单盘离合器行业运行的有利因素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二、2024年影响单盘离合器行业运行的稳定因素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三、2024年影响单盘离合器行业运行的不利因素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四、2024年我国单盘离合器行业发展面临的挑战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五、2024年我国单盘离合器行业发展面临的机遇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专家对单盘离合器行业投资风险预警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一、2024-2030年单盘离合器行业市场风险及控制策略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二、2024-2030年单盘离合器行业政策风险及控制策略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三、2024-2030年单盘离合器行业经营风险及控制策略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四、2024-2030年单盘离合器同业竞争风险及控制策略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五、2024-2030年单盘离合器行业其他风险及控制策略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单盘离合器行业投资战略研究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单盘离合器行业发展战略研究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对我国单盘离合器品牌的战略思考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一、单盘离合器品牌的重要性</w:t>
      </w:r>
      <w:r>
        <w:rPr>
          <w:rFonts w:hint="eastAsia"/>
        </w:rPr>
        <w:br/>
      </w:r>
      <w:r>
        <w:rPr>
          <w:rFonts w:hint="eastAsia"/>
        </w:rPr>
        <w:t>　　　　二、单盘离合器实施品牌战略的意义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三、单盘离合器企业品牌的现状分析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四、我国单盘离合器企业的品牌战略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五、单盘离合器品牌战略管理的策略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单盘离合器经营策略分析</w:t>
      </w:r>
      <w:r>
        <w:rPr>
          <w:rFonts w:hint="eastAsia"/>
        </w:rPr>
        <w:br/>
      </w:r>
      <w:r>
        <w:rPr>
          <w:rFonts w:hint="eastAsia"/>
        </w:rPr>
        <w:t>　　　　一、单盘离合器市场细分策略</w:t>
      </w:r>
      <w:r>
        <w:rPr>
          <w:rFonts w:hint="eastAsia"/>
        </w:rPr>
        <w:br/>
      </w:r>
      <w:r>
        <w:rPr>
          <w:rFonts w:hint="eastAsia"/>
        </w:rPr>
        <w:t>　　　　二、单盘离合器市场创新策略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四、单盘离合器新产品差异化战略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[中:智:林:]单盘离合器行业投资战略研究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一、2024-2030年单盘离合器行业投资战略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单盘离合器行业类别</w:t>
      </w:r>
      <w:r>
        <w:rPr>
          <w:rFonts w:hint="eastAsia"/>
        </w:rPr>
        <w:br/>
      </w:r>
      <w:r>
        <w:rPr>
          <w:rFonts w:hint="eastAsia"/>
        </w:rPr>
        <w:t>　　图表 单盘离合器行业产业链调研</w:t>
      </w:r>
      <w:r>
        <w:rPr>
          <w:rFonts w:hint="eastAsia"/>
        </w:rPr>
        <w:br/>
      </w:r>
      <w:r>
        <w:rPr>
          <w:rFonts w:hint="eastAsia"/>
        </w:rPr>
        <w:t>　　图表 单盘离合器行业现状</w:t>
      </w:r>
      <w:r>
        <w:rPr>
          <w:rFonts w:hint="eastAsia"/>
        </w:rPr>
        <w:br/>
      </w:r>
      <w:r>
        <w:rPr>
          <w:rFonts w:hint="eastAsia"/>
        </w:rPr>
        <w:t>　　图表 单盘离合器行业标准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2024年中国单盘离合器行业产能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2019-2024年中国单盘离合器行业产量统计</w:t>
      </w:r>
      <w:r>
        <w:rPr>
          <w:rFonts w:hint="eastAsia"/>
        </w:rPr>
        <w:br/>
      </w:r>
      <w:r>
        <w:rPr>
          <w:rFonts w:hint="eastAsia"/>
        </w:rPr>
        <w:t>　　图表 单盘离合器行业动态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2019-2024年中国单盘离合器市场需求量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2024年中国单盘离合器行业需求区域调研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2019-2024年中国单盘离合器行情</w:t>
      </w:r>
      <w:r>
        <w:rPr>
          <w:rFonts w:hint="eastAsia"/>
        </w:rPr>
        <w:br/>
      </w:r>
      <w:r>
        <w:rPr>
          <w:rFonts w:hint="eastAsia"/>
        </w:rPr>
        <w:t>　　图表 2019-2024年中国单盘离合器价格走势图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2019-2024年中国单盘离合器进口统计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2019-2024年中国单盘离合器出口统计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2019-2024年中国单盘离合器行业企业数量统计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**地区单盘离合器市场规模</w:t>
      </w:r>
      <w:r>
        <w:rPr>
          <w:rFonts w:hint="eastAsia"/>
        </w:rPr>
        <w:br/>
      </w:r>
      <w:r>
        <w:rPr>
          <w:rFonts w:hint="eastAsia"/>
        </w:rPr>
        <w:t>　　图表 **地区单盘离合器行业市场需求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**地区单盘离合器市场调研</w:t>
      </w:r>
      <w:r>
        <w:rPr>
          <w:rFonts w:hint="eastAsia"/>
        </w:rPr>
        <w:br/>
      </w:r>
      <w:r>
        <w:rPr>
          <w:rFonts w:hint="eastAsia"/>
        </w:rPr>
        <w:t>　　图表 **地区单盘离合器行业市场需求分析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**地区单盘离合器市场规模</w:t>
      </w:r>
      <w:r>
        <w:rPr>
          <w:rFonts w:hint="eastAsia"/>
        </w:rPr>
        <w:br/>
      </w:r>
      <w:r>
        <w:rPr>
          <w:rFonts w:hint="eastAsia"/>
        </w:rPr>
        <w:t>　　图表 **地区单盘离合器行业市场需求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**地区单盘离合器市场调研</w:t>
      </w:r>
      <w:r>
        <w:rPr>
          <w:rFonts w:hint="eastAsia"/>
        </w:rPr>
        <w:br/>
      </w:r>
      <w:r>
        <w:rPr>
          <w:rFonts w:hint="eastAsia"/>
        </w:rPr>
        <w:t>　　图表 **地区单盘离合器行业市场需求分析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单盘离合器行业竞争对手分析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单盘离合器重点企业（三）成长能力情况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2024-2030年中国单盘离合器市场需求预测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2024-2030年中国单盘离合器行业市场规模预测</w:t>
      </w:r>
      <w:r>
        <w:rPr>
          <w:rFonts w:hint="eastAsia"/>
        </w:rPr>
        <w:br/>
      </w:r>
      <w:r>
        <w:rPr>
          <w:rFonts w:hint="eastAsia"/>
        </w:rPr>
        <w:t>　　图表 单盘离合器行业准入条件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2024-2030年中国单盘离合器市场前景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2024-2030年中国单盘离合器行业发展趋势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1d8744da348d5" w:history="1">
        <w:r>
          <w:rPr>
            <w:rStyle w:val="Hyperlink"/>
          </w:rPr>
          <w:t>2024-2030年中国单盘离合器行业调研与发展趋势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1d8744da348d5" w:history="1">
        <w:r>
          <w:rPr>
            <w:rStyle w:val="Hyperlink"/>
          </w:rPr>
          <w:t>https://www.20087.com/1/93/DanPanLiHeQiDeQianJingQuShi.html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a8b4bde14f57" w:history="1">
      <w:r>
        <w:rPr>
          <w:rStyle w:val="Hyperlink"/>
        </w:rPr>
        <w:t>2024-2030年中国单盘离合器行业调研与发展趋势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nPanLiHeQiDeQianJingQuShi.html" TargetMode="External" Id="Re981d8744da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nPanLiHeQiDeQianJingQuShi.html" TargetMode="External" Id="R2656a8b4bde1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2024-04-24T23:02:00Z</dcterms:created>
  <dcterms:modified xsi:type="dcterms:W3CDTF">2024-04-25T00:02:00Z</dcterms:modified>
  <dc:subject>2024-2030年中国单盘离合器行业调研与发展趋势</dc:subject>
  <dc:title>2024-2030年中国单盘离合器行业调研与发展趋势</dc:title>
  <cp:keywords>2024-2030年中国单盘离合器行业调研与发展趋势</cp:keywords>
  <dc:description>2024-2030年中国单盘离合器行业调研与发展趋势</dc:description>
</cp:coreProperties>
</file>