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78163113d4fd0" w:history="1">
              <w:r>
                <w:rPr>
                  <w:rStyle w:val="Hyperlink"/>
                </w:rPr>
                <w:t>2024-2030年中国葡萄行业发展调研与前景趋势报告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78163113d4fd0" w:history="1">
              <w:r>
                <w:rPr>
                  <w:rStyle w:val="Hyperlink"/>
                </w:rPr>
                <w:t>2024-2030年中国葡萄行业发展调研与前景趋势报告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878163113d4fd0" w:history="1">
                <w:r>
                  <w:rPr>
                    <w:rStyle w:val="Hyperlink"/>
                  </w:rPr>
                  <w:t>https://www.20087.com/1/73/PuTaoFaZhanXianZhuangQianJing.html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是一种全球广泛种植的水果，近年来随着消费者对健康食品和可持续农业的追求，其市场需求持续增长。优质葡萄不仅用于鲜食，还是葡萄酒、葡萄干和果汁的重要原料。同时，葡萄种植业正逐步采用精准农业技术，如滴灌系统和病虫害生物防治，以提高产量和质量，减少对环境的影响。</w:t>
      </w:r>
      <w:r>
        <w:rPr>
          <w:rFonts w:hint="eastAsia"/>
        </w:rPr>
        <w:br/>
      </w:r>
      <w:r>
        <w:rPr>
          <w:rFonts w:hint="eastAsia"/>
        </w:rPr>
        <w:t>　　未来，葡萄产业将更加注重品种改良和市场细分。品种改良方面，将通过基因编辑和传统育种技术，培育出更耐旱、抗病和高营养价值的葡萄品种。市场细分方面，将开发满足特定市场需求的葡萄产品，如低糖度葡萄、有机葡萄和特定风味的酿酒葡萄，以吸引不同消费群体。同时，葡萄的深加工和增值产品，如葡萄籽油和葡萄皮提取物，将得到更多关注，以充分利用葡萄资源，提高产业链的整体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78163113d4fd0" w:history="1">
        <w:r>
          <w:rPr>
            <w:rStyle w:val="Hyperlink"/>
          </w:rPr>
          <w:t>2024-2030年中国葡萄行业发展调研与前景趋势报告</w:t>
        </w:r>
      </w:hyperlink>
      <w:r>
        <w:rPr>
          <w:rFonts w:hint="eastAsia"/>
        </w:rPr>
        <w:t>》基于长期的市场监测与数据资源，深入分析了葡萄行业的产业链结构、市场规模与需求现状，探讨了价格动态。葡萄报告全面揭示了行业当前的发展状况，并对葡萄市场前景及趋势进行了科学预测。同时，葡萄报告聚焦于葡萄重点企业，深入剖析了市场竞争格局、集中度及品牌影响力，并进一步细分了市场，挖掘了葡萄各领域的增长潜力。葡萄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葡萄行业概述</w:t>
      </w:r>
      <w:r>
        <w:rPr>
          <w:rFonts w:hint="eastAsia"/>
        </w:rPr>
        <w:br/>
      </w:r>
      <w:r>
        <w:rPr>
          <w:rFonts w:hint="eastAsia"/>
        </w:rPr>
        <w:t>　　第一节 葡萄定义与分类</w:t>
      </w:r>
      <w:r>
        <w:rPr>
          <w:rFonts w:hint="eastAsia"/>
        </w:rPr>
        <w:br/>
      </w:r>
      <w:r>
        <w:rPr>
          <w:rFonts w:hint="eastAsia"/>
        </w:rPr>
        <w:t>　　第二节 葡萄应用领域</w:t>
      </w:r>
      <w:r>
        <w:rPr>
          <w:rFonts w:hint="eastAsia"/>
        </w:rPr>
        <w:br/>
      </w:r>
      <w:r>
        <w:rPr>
          <w:rFonts w:hint="eastAsia"/>
        </w:rPr>
        <w:t>　　第三节 葡萄行业经济指标分析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葡萄产业链及经营模式分析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三、葡萄销售模式及销售渠道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2019-2023年全球葡萄市场规模与趋势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主要国家与地区葡萄市场分析</w:t>
      </w:r>
      <w:r>
        <w:rPr>
          <w:rFonts w:hint="eastAsia"/>
        </w:rPr>
        <w:br/>
      </w:r>
      <w:r>
        <w:rPr>
          <w:rFonts w:hint="eastAsia"/>
        </w:rPr>
        <w:t>　　第三节 2024-2030年全球葡萄行业发展趋势与前景预测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中国葡萄行业市场分析</w:t>
      </w:r>
      <w:r>
        <w:rPr>
          <w:rFonts w:hint="eastAsia"/>
        </w:rPr>
        <w:br/>
      </w:r>
      <w:r>
        <w:rPr>
          <w:rFonts w:hint="eastAsia"/>
        </w:rPr>
        <w:t>　　第一节 2023-2024年葡萄产能与投资动态</w:t>
      </w:r>
      <w:r>
        <w:rPr>
          <w:rFonts w:hint="eastAsia"/>
        </w:rPr>
        <w:br/>
      </w:r>
      <w:r>
        <w:rPr>
          <w:rFonts w:hint="eastAsia"/>
        </w:rPr>
        <w:t>　　　　一、国内葡萄产能及利用情况</w:t>
      </w:r>
      <w:r>
        <w:rPr>
          <w:rFonts w:hint="eastAsia"/>
        </w:rPr>
        <w:br/>
      </w:r>
      <w:r>
        <w:rPr>
          <w:rFonts w:hint="eastAsia"/>
        </w:rPr>
        <w:t>　　　　二、葡萄产能扩张与投资动态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2024-2030年葡萄行业产量统计与趋势预测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一、2019-2023年葡萄行业产量数据统计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1、2019-2023年葡萄产量及增长趋势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2、2019-2023年葡萄细分产品产量及份额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二、影响葡萄产量的关键因素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三、2024-2030年葡萄产量预测</w:t>
      </w:r>
      <w:r>
        <w:rPr>
          <w:rFonts w:hint="eastAsia"/>
        </w:rPr>
        <w:br/>
      </w:r>
      <w:r>
        <w:rPr>
          <w:rFonts w:hint="eastAsia"/>
        </w:rPr>
        <w:t>　　第三节 2024-2030年葡萄市场需求与销售分析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一、2023-2024年葡萄行业需求现状</w:t>
      </w:r>
      <w:r>
        <w:rPr>
          <w:rFonts w:hint="eastAsia"/>
        </w:rPr>
        <w:br/>
      </w:r>
      <w:r>
        <w:rPr>
          <w:rFonts w:hint="eastAsia"/>
        </w:rPr>
        <w:t>　　　　二、葡萄客户群体与需求特点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三、2019-2023年葡萄行业销售规模分析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四、2024-2030年葡萄市场增长潜力与规模预测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葡萄细分市场分析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一、2023-2024年葡萄主要细分产品市场现状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葡萄下游应用与客户群体分析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一、2023-2024年葡萄各应用领域市场现状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2023-2024年中国葡萄技术发展研究</w:t>
      </w:r>
      <w:r>
        <w:rPr>
          <w:rFonts w:hint="eastAsia"/>
        </w:rPr>
        <w:br/>
      </w:r>
      <w:r>
        <w:rPr>
          <w:rFonts w:hint="eastAsia"/>
        </w:rPr>
        <w:t>　　第一节 当前葡萄技术发展现状</w:t>
      </w:r>
      <w:r>
        <w:rPr>
          <w:rFonts w:hint="eastAsia"/>
        </w:rPr>
        <w:br/>
      </w:r>
      <w:r>
        <w:rPr>
          <w:rFonts w:hint="eastAsia"/>
        </w:rPr>
        <w:t>　　第二节 国内外葡萄技术差异与原因</w:t>
      </w:r>
      <w:r>
        <w:rPr>
          <w:rFonts w:hint="eastAsia"/>
        </w:rPr>
        <w:br/>
      </w:r>
      <w:r>
        <w:rPr>
          <w:rFonts w:hint="eastAsia"/>
        </w:rPr>
        <w:t>　　第三节 葡萄技术创新与发展趋势预测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技术进步对葡萄行业的影响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一、2019-2023年葡萄市场价格走势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葡萄定价策略与方法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2024-2030年葡萄价格竞争态势与趋势预测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2023-2024年重点区域葡萄市场发展概况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二、2019-2023年葡萄市场需求规模情况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三、2024-2030年葡萄行业发展潜力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二、2019-2023年葡萄市场需求规模情况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三、2024-2030年葡萄行业发展潜力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二、2019-2023年葡萄市场需求规模情况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三、2024-2030年葡萄行业发展潜力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二、2019-2023年葡萄市场需求规模情况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三、2024-2030年葡萄行业发展潜力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二、2019-2023年葡萄市场需求规模情况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三、2024-2030年葡萄行业发展潜力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2019-2023年中国葡萄行业进出口情况分析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一、2019-2023年葡萄进口规模及增长情况</w:t>
      </w:r>
      <w:r>
        <w:rPr>
          <w:rFonts w:hint="eastAsia"/>
        </w:rPr>
        <w:br/>
      </w:r>
      <w:r>
        <w:rPr>
          <w:rFonts w:hint="eastAsia"/>
        </w:rPr>
        <w:t>　　　　二、葡萄主要进口来源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葡萄行业出口情况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一、2019-2023年葡萄出口规模及增长情况</w:t>
      </w:r>
      <w:r>
        <w:rPr>
          <w:rFonts w:hint="eastAsia"/>
        </w:rPr>
        <w:br/>
      </w:r>
      <w:r>
        <w:rPr>
          <w:rFonts w:hint="eastAsia"/>
        </w:rPr>
        <w:t>　　　　二、葡萄主要出口目的地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2019-2023年中国葡萄行业总体发展与财务状况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2019-2023年中国葡萄行业规模情况</w:t>
      </w:r>
      <w:r>
        <w:rPr>
          <w:rFonts w:hint="eastAsia"/>
        </w:rPr>
        <w:br/>
      </w:r>
      <w:r>
        <w:rPr>
          <w:rFonts w:hint="eastAsia"/>
        </w:rPr>
        <w:t>　　　　一、葡萄行业企业数量规模</w:t>
      </w:r>
      <w:r>
        <w:rPr>
          <w:rFonts w:hint="eastAsia"/>
        </w:rPr>
        <w:br/>
      </w:r>
      <w:r>
        <w:rPr>
          <w:rFonts w:hint="eastAsia"/>
        </w:rPr>
        <w:t>　　　　二、葡萄行业从业人员规模</w:t>
      </w:r>
      <w:r>
        <w:rPr>
          <w:rFonts w:hint="eastAsia"/>
        </w:rPr>
        <w:br/>
      </w:r>
      <w:r>
        <w:rPr>
          <w:rFonts w:hint="eastAsia"/>
        </w:rPr>
        <w:t>　　　　三、葡萄行业市场敏感性分析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2019-2023年中国葡萄行业财务能力分析</w:t>
      </w:r>
      <w:r>
        <w:rPr>
          <w:rFonts w:hint="eastAsia"/>
        </w:rPr>
        <w:br/>
      </w:r>
      <w:r>
        <w:rPr>
          <w:rFonts w:hint="eastAsia"/>
        </w:rPr>
        <w:t>　　　　一、葡萄行业盈利能力</w:t>
      </w:r>
      <w:r>
        <w:rPr>
          <w:rFonts w:hint="eastAsia"/>
        </w:rPr>
        <w:br/>
      </w:r>
      <w:r>
        <w:rPr>
          <w:rFonts w:hint="eastAsia"/>
        </w:rPr>
        <w:t>　　　　二、葡萄行业偿债能力</w:t>
      </w:r>
      <w:r>
        <w:rPr>
          <w:rFonts w:hint="eastAsia"/>
        </w:rPr>
        <w:br/>
      </w:r>
      <w:r>
        <w:rPr>
          <w:rFonts w:hint="eastAsia"/>
        </w:rPr>
        <w:t>　　　　三、葡萄行业营运能力</w:t>
      </w:r>
      <w:r>
        <w:rPr>
          <w:rFonts w:hint="eastAsia"/>
        </w:rPr>
        <w:br/>
      </w:r>
      <w:r>
        <w:rPr>
          <w:rFonts w:hint="eastAsia"/>
        </w:rPr>
        <w:t>　　　　四、葡萄行业发展能力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中国葡萄行业竞争格局分析</w:t>
      </w:r>
      <w:r>
        <w:rPr>
          <w:rFonts w:hint="eastAsia"/>
        </w:rPr>
        <w:br/>
      </w:r>
      <w:r>
        <w:rPr>
          <w:rFonts w:hint="eastAsia"/>
        </w:rPr>
        <w:t>　　第一节 葡萄行业竞争格局总览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2023-2024年葡萄行业竞争力分析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2019-2023年葡萄行业企业并购活动分析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2023-2024年葡萄行业会展与招投标活动分析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一、葡萄行业会展活动及其市场影响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2024年中国葡萄企业发展企业发展策略与建议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葡萄销售模式与渠道策略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葡萄品牌与市场推广策略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葡萄研发投入与技术创新能力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葡萄合作联盟与资源整合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中国葡萄行业风险与对策</w:t>
      </w:r>
      <w:r>
        <w:rPr>
          <w:rFonts w:hint="eastAsia"/>
        </w:rPr>
        <w:br/>
      </w:r>
      <w:r>
        <w:rPr>
          <w:rFonts w:hint="eastAsia"/>
        </w:rPr>
        <w:t>　　第一节 葡萄行业SWOT分析</w:t>
      </w:r>
      <w:r>
        <w:rPr>
          <w:rFonts w:hint="eastAsia"/>
        </w:rPr>
        <w:br/>
      </w:r>
      <w:r>
        <w:rPr>
          <w:rFonts w:hint="eastAsia"/>
        </w:rPr>
        <w:t>　　　　一、葡萄行业优势</w:t>
      </w:r>
      <w:r>
        <w:rPr>
          <w:rFonts w:hint="eastAsia"/>
        </w:rPr>
        <w:br/>
      </w:r>
      <w:r>
        <w:rPr>
          <w:rFonts w:hint="eastAsia"/>
        </w:rPr>
        <w:t>　　　　二、葡萄行业劣势</w:t>
      </w:r>
      <w:r>
        <w:rPr>
          <w:rFonts w:hint="eastAsia"/>
        </w:rPr>
        <w:br/>
      </w:r>
      <w:r>
        <w:rPr>
          <w:rFonts w:hint="eastAsia"/>
        </w:rPr>
        <w:t>　　　　三、葡萄市场机会</w:t>
      </w:r>
      <w:r>
        <w:rPr>
          <w:rFonts w:hint="eastAsia"/>
        </w:rPr>
        <w:br/>
      </w:r>
      <w:r>
        <w:rPr>
          <w:rFonts w:hint="eastAsia"/>
        </w:rPr>
        <w:t>　　　　四、葡萄市场威胁</w:t>
      </w:r>
      <w:r>
        <w:rPr>
          <w:rFonts w:hint="eastAsia"/>
        </w:rPr>
        <w:br/>
      </w:r>
      <w:r>
        <w:rPr>
          <w:rFonts w:hint="eastAsia"/>
        </w:rPr>
        <w:t>　　第二节 葡萄行业风险及对策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2024-2030年中国葡萄行业前景与发展趋势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2023-2024年葡萄行业发展环境分析</w:t>
      </w:r>
      <w:r>
        <w:rPr>
          <w:rFonts w:hint="eastAsia"/>
        </w:rPr>
        <w:br/>
      </w:r>
      <w:r>
        <w:rPr>
          <w:rFonts w:hint="eastAsia"/>
        </w:rPr>
        <w:t>　　　　一、葡萄行业主管部门与监管体制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二、葡萄行业主要法律法规及政策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三、葡萄行业标准与质量监管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2024-2030年葡萄行业发展趋势与方向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2024-2030年葡萄行业发展潜力与机遇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葡萄行业发展建议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葡萄行业历程</w:t>
      </w:r>
      <w:r>
        <w:rPr>
          <w:rFonts w:hint="eastAsia"/>
        </w:rPr>
        <w:br/>
      </w:r>
      <w:r>
        <w:rPr>
          <w:rFonts w:hint="eastAsia"/>
        </w:rPr>
        <w:t>　　图表 葡萄行业生命周期</w:t>
      </w:r>
      <w:r>
        <w:rPr>
          <w:rFonts w:hint="eastAsia"/>
        </w:rPr>
        <w:br/>
      </w:r>
      <w:r>
        <w:rPr>
          <w:rFonts w:hint="eastAsia"/>
        </w:rPr>
        <w:t>　　图表 葡萄行业产业链分析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2019-2023年中国葡萄行业市场规模及增长情况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2019-2023年葡萄行业市场容量分析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2019-2023年中国葡萄行业产能统计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2019-2023年中国葡萄行业产量及增长趋势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2019-2023年中国葡萄市场需求量及增速统计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2023年中国葡萄行业需求领域分布格局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2019-2023年中国葡萄行业销售收入分析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2019-2023年中国葡萄行业盈利情况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2019-2023年中国葡萄行业利润总额统计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2019-2023年中国葡萄进口数量分析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2019-2023年中国葡萄进口金额分析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2019-2023年中国葡萄出口数量分析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2019-2023年中国葡萄出口金额分析</w:t>
      </w:r>
      <w:r>
        <w:rPr>
          <w:rFonts w:hint="eastAsia"/>
        </w:rPr>
        <w:br/>
      </w:r>
      <w:r>
        <w:rPr>
          <w:rFonts w:hint="eastAsia"/>
        </w:rPr>
        <w:t>　　图表 2023年中国葡萄进口国家及地区分析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2023年中国葡萄出口国家及地区分析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2019-2023年中国葡萄行业企业数量情况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2019-2023年中国葡萄行业企业平均规模情况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2024-2030年中国葡萄行业产量预测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2024-2030年中国葡萄市场需求量预测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2024-2030年中国葡萄行业供需平衡预测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2024-2030年中国葡萄市场规模预测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2024-2030年中国葡萄市场前景分析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2024-2030年中国葡萄发展趋势预测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78163113d4fd0" w:history="1">
        <w:r>
          <w:rPr>
            <w:rStyle w:val="Hyperlink"/>
          </w:rPr>
          <w:t>2024-2030年中国葡萄行业发展调研与前景趋势报告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878163113d4fd0" w:history="1">
        <w:r>
          <w:rPr>
            <w:rStyle w:val="Hyperlink"/>
          </w:rPr>
          <w:t>https://www.20087.com/1/73/PuTaoFaZhanXianZhuangQianJing.html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d62d52a7c4c6b" w:history="1">
      <w:r>
        <w:rPr>
          <w:rStyle w:val="Hyperlink"/>
        </w:rPr>
        <w:t>2024-2030年中国葡萄行业发展调研与前景趋势报告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PuTaoFaZhanXianZhuangQianJing.html" TargetMode="External" Id="R21878163113d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PuTaoFaZhanXianZhuangQianJing.html" TargetMode="External" Id="Rb66d62d52a7c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2024-10-10T02:44:10Z</dcterms:created>
  <dcterms:modified xsi:type="dcterms:W3CDTF">2024-10-10T03:44:10Z</dcterms:modified>
  <dc:subject>2024-2030年中国葡萄行业发展调研与前景趋势报告</dc:subject>
  <dc:title>2024-2030年中国葡萄行业发展调研与前景趋势报告</dc:title>
  <cp:keywords>2024-2030年中国葡萄行业发展调研与前景趋势报告</cp:keywords>
  <dc:description>2024-2030年中国葡萄行业发展调研与前景趋势报告</dc:description>
</cp:coreProperties>
</file>