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a2a8c94214afe" w:history="1">
              <w:r>
                <w:rPr>
                  <w:rStyle w:val="Hyperlink"/>
                </w:rPr>
                <w:t>2025-2031年中国智能货柜市场研究与发展趋势报告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a2a8c94214afe" w:history="1">
              <w:r>
                <w:rPr>
                  <w:rStyle w:val="Hyperlink"/>
                </w:rPr>
                <w:t>2025-2031年中国智能货柜市场研究与发展趋势报告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a2a8c94214afe" w:history="1">
                <w:r>
                  <w:rPr>
                    <w:rStyle w:val="Hyperlink"/>
                  </w:rPr>
                  <w:t>https://www.20087.com/2/83/ZhiNengHuoJuHangYeFaZhanQuShi.html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货柜是新零售模式的重要组成部分，凭借其无人值守、自助购物的特性，近年来在零售业中迅速普及。通过集成RFID、图像识别、支付系统等技术，智能货柜能够实现商品的自动识别、库存管理以及无缝支付，极大地提升了购物体验和运营效率。同时，数据分析功能还能够帮助企业深入了解消费者行为，优化商品布局和促销策略。</w:t>
      </w:r>
      <w:r>
        <w:rPr>
          <w:rFonts w:hint="eastAsia"/>
        </w:rPr>
        <w:br/>
      </w:r>
      <w:r>
        <w:rPr>
          <w:rFonts w:hint="eastAsia"/>
        </w:rPr>
        <w:t>　　未来，智能货柜将更加注重个性化和智能化服务。个性化方面，将通过数据分析为用户提供定制化推荐，提升购物满意度。智能化方面，将集成更多AI技术，如自然语言处理，实现语音交互购物，提供更加便捷的购物体验。此外，智能货柜将与供应链系统深度融合，实现库存的实时调整和优化，减少库存积压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a2a8c94214afe" w:history="1">
        <w:r>
          <w:rPr>
            <w:rStyle w:val="Hyperlink"/>
          </w:rPr>
          <w:t>2025-2031年中国智能货柜市场研究与发展趋势报告</w:t>
        </w:r>
      </w:hyperlink>
      <w:r>
        <w:rPr>
          <w:rFonts w:hint="eastAsia"/>
        </w:rPr>
        <w:t>》系统分析了我国智能货柜行业的市场规模、市场需求及价格动态，深入探讨了智能货柜产业链结构与发展特点。报告对智能货柜细分市场进行了详细剖析，基于科学数据预测了市场前景及未来发展趋势，同时聚焦智能货柜重点企业，评估了品牌影响力、市场竞争力及行业集中度变化。通过专业分析与客观洞察，报告为投资者、产业链相关企业及政府决策部门提供了重要参考，是把握智能货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智能货柜产品概述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智能货柜市场特点分析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智能货柜行业发展周期特征分析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2024-2025年中国智能货柜行业发展环境分析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中国智能货柜行业发展经济环境分析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中国智能货柜行业发展政策环境分析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一、智能货柜行业政策影响分析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二、相关智能货柜行业标准分析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2024-2025年全球智能货柜行业市场发展调研分析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全球智能货柜行业市场运行环境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全球智能货柜行业市场发展情况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一、全球智能货柜行业市场供给分析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二、全球智能货柜行业市场需求分析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三、全球智能货柜行业主要国家地区发展情况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2025-2031年全球智能货柜行业市场规模趋势预测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中国智能货柜行业市场供需现状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2024-2025年中国智能货柜市场现状</w:t>
      </w:r>
      <w:r>
        <w:rPr>
          <w:rFonts w:hint="eastAsia"/>
        </w:rPr>
        <w:br/>
      </w:r>
      <w:r>
        <w:rPr>
          <w:rFonts w:hint="eastAsia"/>
        </w:rPr>
        <w:t>　　第二节 中国智能货柜行业产量情况分析及预测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一、智能货柜总体产能规模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二、2019-2024年中国智能货柜产量统计</w:t>
      </w:r>
      <w:r>
        <w:rPr>
          <w:rFonts w:hint="eastAsia"/>
        </w:rPr>
        <w:br/>
      </w:r>
      <w:r>
        <w:rPr>
          <w:rFonts w:hint="eastAsia"/>
        </w:rPr>
        <w:t>　　　　三、智能货柜行业供给区域分布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四、2025-2031年中国智能货柜产量预测</w:t>
      </w:r>
      <w:r>
        <w:rPr>
          <w:rFonts w:hint="eastAsia"/>
        </w:rPr>
        <w:br/>
      </w:r>
      <w:r>
        <w:rPr>
          <w:rFonts w:hint="eastAsia"/>
        </w:rPr>
        <w:t>　　第三节 中国智能货柜市场需求分析及预测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一、2019-2024年中国智能货柜市场需求统计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二、中国智能货柜市场需求特点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三、2025-2031年中国智能货柜市场需求量预测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中国智能货柜行业现状调研分析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中国智能货柜行业发展现状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一、2024-2025年智能货柜行业品牌发展现状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二、2024-2025年智能货柜行业需求市场现状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三、2024-2025年智能货柜市场需求层次分析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四、2024-2025年中国智能货柜市场走向分析</w:t>
      </w:r>
      <w:r>
        <w:rPr>
          <w:rFonts w:hint="eastAsia"/>
        </w:rPr>
        <w:br/>
      </w:r>
      <w:r>
        <w:rPr>
          <w:rFonts w:hint="eastAsia"/>
        </w:rPr>
        <w:t>　　第二节 中国智能货柜产品技术分析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一、2024-2025年智能货柜产品技术变化特点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二、2024-2025年智能货柜产品市场的新技术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三、2024-2025年智能货柜产品市场现状分析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中国智能货柜行业存在的问题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一、2024-2025年智能货柜产品市场存在的主要问题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二、2024-2025年国内智能货柜产品市场的三大瓶颈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三、2024-2025年智能货柜产品市场遭遇的规模难题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对中国智能货柜市场的分析及思考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一、智能货柜市场特点</w:t>
      </w:r>
      <w:r>
        <w:rPr>
          <w:rFonts w:hint="eastAsia"/>
        </w:rPr>
        <w:br/>
      </w:r>
      <w:r>
        <w:rPr>
          <w:rFonts w:hint="eastAsia"/>
        </w:rPr>
        <w:t>　　　　二、智能货柜市场分析</w:t>
      </w:r>
      <w:r>
        <w:rPr>
          <w:rFonts w:hint="eastAsia"/>
        </w:rPr>
        <w:br/>
      </w:r>
      <w:r>
        <w:rPr>
          <w:rFonts w:hint="eastAsia"/>
        </w:rPr>
        <w:t>　　　　三、智能货柜市场变化的方向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四、中国智能货柜行业发展的新思路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五、对中国智能货柜行业发展的思考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2019-2024年中国智能货柜产品市场进出口数据分析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2019-2024年中国智能货柜产品出口统计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2019-2024年中国智能货柜产品进口统计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2019-2024年中国智能货柜产品进出口价格对比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中国智能货柜主要进口来源地及出口目的地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智能货柜行业细分产品调研</w:t>
      </w:r>
      <w:r>
        <w:rPr>
          <w:rFonts w:hint="eastAsia"/>
        </w:rPr>
        <w:br/>
      </w:r>
      <w:r>
        <w:rPr>
          <w:rFonts w:hint="eastAsia"/>
        </w:rPr>
        <w:t>　　第一节 智能货柜细分产品结构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2019-2024年中国智能货柜行业竞争态势分析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2025年智能货柜行业集中度分析</w:t>
      </w:r>
      <w:r>
        <w:rPr>
          <w:rFonts w:hint="eastAsia"/>
        </w:rPr>
        <w:br/>
      </w:r>
      <w:r>
        <w:rPr>
          <w:rFonts w:hint="eastAsia"/>
        </w:rPr>
        <w:t>　　　　一、智能货柜市场集中度分析</w:t>
      </w:r>
      <w:r>
        <w:rPr>
          <w:rFonts w:hint="eastAsia"/>
        </w:rPr>
        <w:br/>
      </w:r>
      <w:r>
        <w:rPr>
          <w:rFonts w:hint="eastAsia"/>
        </w:rPr>
        <w:t>　　　　二、智能货柜企业分布区域集中度分析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三、智能货柜区域消费集中度分析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2019-2024年智能货柜主要企业竞争力分析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2025年智能货柜行业竞争格局分析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一、智能货柜行业竞争分析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二、中外智能货柜产品竞争分析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三、国内智能货柜行业重点企业发展动向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智能货柜行业上下游产业链发展情况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智能货柜上游产业发展分析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智能货柜下游产业发展分析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智能货柜行业重点企业竞争力分析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三、企业智能货柜经营状况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三、企业智能货柜经营状况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三、企业智能货柜经营状况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三、企业智能货柜经营状况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三、企业智能货柜经营状况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三、企业智能货柜经营状况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智能货柜企业管理策略建议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提高智能货柜企业竞争力的策略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一、提高中国智能货柜企业核心竞争力的对策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二、智能货柜企业提升竞争力的主要方向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三、影响智能货柜企业核心竞争力的因素及提升途径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四、提高智能货柜企业竞争力的策略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对中国智能货柜品牌的战略思考</w:t>
      </w:r>
      <w:r>
        <w:rPr>
          <w:rFonts w:hint="eastAsia"/>
        </w:rPr>
        <w:br/>
      </w:r>
      <w:r>
        <w:rPr>
          <w:rFonts w:hint="eastAsia"/>
        </w:rPr>
        <w:t>　　　　一、智能货柜实施品牌战略的意义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二、智能货柜企业品牌的现状分析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三、中国智能货柜企业的品牌战略</w:t>
      </w:r>
      <w:r>
        <w:rPr>
          <w:rFonts w:hint="eastAsia"/>
        </w:rPr>
        <w:br/>
      </w:r>
      <w:r>
        <w:rPr>
          <w:rFonts w:hint="eastAsia"/>
        </w:rPr>
        <w:t>　　　　四、智能货柜品牌战略管理的策略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智能货柜行业发展趋势及投资风险预警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2025年智能货柜市场前景分析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2025年智能货柜行业发展趋势预测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影响智能货柜行业发展的主要因素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一、2025年影响智能货柜行业运行的有利因素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二、2025年影响智能货柜行业运行的稳定因素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三、2025年影响智能货柜行业运行的不利因素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四、2025年中国智能货柜行业发展面临的挑战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五、2025年中国智能货柜行业发展面临的机遇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智能货柜行业投资风险预警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一、2025年智能货柜行业市场风险及控制策略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二、2025年智能货柜行业政策风险及控制策略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三、2025年智能货柜行业经营风险及控制策略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四、2025年智能货柜同业竞争风险及控制策略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五、2025年智能货柜行业其他风险及控制策略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智能货柜市场研究结论</w:t>
      </w:r>
      <w:r>
        <w:rPr>
          <w:rFonts w:hint="eastAsia"/>
        </w:rPr>
        <w:br/>
      </w:r>
      <w:r>
        <w:rPr>
          <w:rFonts w:hint="eastAsia"/>
        </w:rPr>
        <w:t>　　第二节 智能货柜子行业研究结论</w:t>
      </w:r>
      <w:r>
        <w:rPr>
          <w:rFonts w:hint="eastAsia"/>
        </w:rPr>
        <w:br/>
      </w:r>
      <w:r>
        <w:rPr>
          <w:rFonts w:hint="eastAsia"/>
        </w:rPr>
        <w:t>　　第三节 [⋅中智⋅林⋅]智能货柜市场发展建议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2019-2024年中国智能货柜市场规模及增长情况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2019-2024年中国智能货柜行业产量及增长趋势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2025-2031年中国智能货柜行业产量预测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2019-2024年中国智能货柜行业市场需求及增长情况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2025-2031年中国智能货柜行业市场需求预测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2019-2024年中国智能货柜行业利润及增长情况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**地区智能货柜市场规模及增长情况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**地区智能货柜行业市场需求情况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**地区智能货柜市场规模及增长情况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**地区智能货柜行业市场需求情况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2019-2024年中国智能货柜行业出口情况分析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2019-2024年中国智能货柜行业产品市场价格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2025-2031年中国智能货柜行业产品市场价格走势预测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智能货柜重点企业经营情况分析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智能货柜重点企业经营情况分析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2025-2031年中国智能货柜市场规模预测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2025-2031年中国智能货柜行业利润预测</w:t>
      </w:r>
      <w:r>
        <w:rPr>
          <w:rFonts w:hint="eastAsia"/>
        </w:rPr>
        <w:br/>
      </w:r>
      <w:r>
        <w:rPr>
          <w:rFonts w:hint="eastAsia"/>
        </w:rPr>
        <w:t>　　图表 2025年智能货柜行业壁垒</w:t>
      </w:r>
      <w:r>
        <w:rPr>
          <w:rFonts w:hint="eastAsia"/>
        </w:rPr>
        <w:br/>
      </w:r>
      <w:r>
        <w:rPr>
          <w:rFonts w:hint="eastAsia"/>
        </w:rPr>
        <w:t>　　图表 2025年智能货柜市场前景分析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2025-2031年中国智能货柜市场需求预测</w:t>
      </w:r>
      <w:r>
        <w:rPr>
          <w:rFonts w:hint="eastAsia"/>
        </w:rPr>
        <w:br/>
      </w:r>
      <w:r>
        <w:rPr>
          <w:rFonts w:hint="eastAsia"/>
        </w:rPr>
        <w:t>　　图表 2025年智能货柜发展趋势预测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a2a8c94214afe" w:history="1">
        <w:r>
          <w:rPr>
            <w:rStyle w:val="Hyperlink"/>
          </w:rPr>
          <w:t>2025-2031年中国智能货柜市场研究与发展趋势报告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a2a8c94214afe" w:history="1">
        <w:r>
          <w:rPr>
            <w:rStyle w:val="Hyperlink"/>
          </w:rPr>
          <w:t>https://www.20087.com/2/83/ZhiNengHuoJuHangYeFaZhanQuShi.html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热点：自动化货柜、智能货柜视频审核员、智能立体货柜、智能货柜扫码取货、24小时智能售货柜、智能货柜正式版、智能货架、网易有灵众包智能货柜、全智能立体仓库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b46ac275b44fd" w:history="1">
      <w:r>
        <w:rPr>
          <w:rStyle w:val="Hyperlink"/>
        </w:rPr>
        <w:t>2025-2031年中国智能货柜市场研究与发展趋势报告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iNengHuoJuHangYeFaZhanQuShi.html" TargetMode="External" Id="R93aa2a8c9421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iNengHuoJuHangYeFaZhanQuShi.html" TargetMode="External" Id="Rd02b46ac275b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2025-02-13T00:53:00Z</dcterms:created>
  <dcterms:modified xsi:type="dcterms:W3CDTF">2025-02-13T01:53:00Z</dcterms:modified>
  <dc:subject>2025-2031年中国智能货柜市场研究与发展趋势报告</dc:subject>
  <dc:title>2025-2031年中国智能货柜市场研究与发展趋势报告</dc:title>
  <cp:keywords>2025-2031年中国智能货柜市场研究与发展趋势报告</cp:keywords>
  <dc:description>2025-2031年中国智能货柜市场研究与发展趋势报告</dc:description>
</cp:coreProperties>
</file>