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9f450ed134c07" w:history="1">
              <w:r>
                <w:rPr>
                  <w:rStyle w:val="Hyperlink"/>
                </w:rPr>
                <w:t>2023-2029年中国大理石复合板行业发展全面调研与未来趋势分析报告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9f450ed134c07" w:history="1">
              <w:r>
                <w:rPr>
                  <w:rStyle w:val="Hyperlink"/>
                </w:rPr>
                <w:t>2023-2029年中国大理石复合板行业发展全面调研与未来趋势分析报告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9f450ed134c07" w:history="1">
                <w:r>
                  <w:rPr>
                    <w:rStyle w:val="Hyperlink"/>
                  </w:rPr>
                  <w:t>https://www.20087.com/2/03/DaLiShiFuHeBanHangYeQuShiFenXi.html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复合板是一种高端装饰材料，以其独特的质感和美观度受到消费者的青睐。通过将大理石与基材复合，既保留了大理石的自然纹理和美观度，又提高了材料的稳定性和耐用性。目前，随着全球建筑装修市场的快速发展，大理石复合板的市场需求持续增长。同时，为了满足消费者对个性化和环保的需求，大理石复合板在花色、材质和环保性能等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大理石复合板将继续朝着环保化、个性化、定制化的方向发展。通过采用环保型材料和生产工艺，降低生产过程中的环境污染，提高产品的环保性能。同时，加强个性化设计和定制化服务，满足消费者对独特风格和个性化需求的追求。此外，拓展大理石复合板在家居、艺术品等领域的应用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9f450ed134c07" w:history="1">
        <w:r>
          <w:rPr>
            <w:rStyle w:val="Hyperlink"/>
          </w:rPr>
          <w:t>2023-2029年中国大理石复合板行业发展全面调研与未来趋势分析报告</w:t>
        </w:r>
      </w:hyperlink>
      <w:r>
        <w:rPr>
          <w:rFonts w:hint="eastAsia"/>
        </w:rPr>
        <w:t>》专业、系统地分析了大理石复合板行业现状，包括市场需求、市场规模及价格动态，全面梳理了大理石复合板产业链结构，并对大理石复合板细分市场进行了探究。大理石复合板报告基于详实数据，科学预测了大理石复合板市场发展前景和发展趋势，同时剖析了大理石复合板品牌竞争、市场集中度以及重点企业的市场地位。在识别风险与机遇的基础上，大理石复合板报告提出了针对性的发展策略和建议。大理石复合板报告为大理石复合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大理石复合板行业发展概述</w:t>
      </w:r>
      <w:r>
        <w:rPr>
          <w:rFonts w:hint="eastAsia"/>
        </w:rPr>
        <w:br/>
      </w:r>
      <w:r>
        <w:rPr>
          <w:rFonts w:hint="eastAsia"/>
        </w:rPr>
        <w:t>　　第一节 大理石复合板行业的界定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大理石复合板行业发展成熟度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大理石复合板行业的“波特五力模型”分析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大理石复合板经济环境及产业发展环境分析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新冠疫情对大理石复合板行业的影响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二、新冠疫情对大理石复合板行业的影响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大理石复合板行业供需状况分析</w:t>
      </w:r>
      <w:r>
        <w:rPr>
          <w:rFonts w:hint="eastAsia"/>
        </w:rPr>
        <w:br/>
      </w:r>
      <w:r>
        <w:rPr>
          <w:rFonts w:hint="eastAsia"/>
        </w:rPr>
        <w:t>　　第一节 大理石复合板行业市场需求分析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一、影响大理石复合板市场需求的主要因素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二、当前市场容量及增长速度</w:t>
      </w:r>
      <w:r>
        <w:rPr>
          <w:rFonts w:hint="eastAsia"/>
        </w:rPr>
        <w:br/>
      </w:r>
      <w:r>
        <w:rPr>
          <w:rFonts w:hint="eastAsia"/>
        </w:rPr>
        <w:t>　　　　三、大理石复合板行业整体销售能力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五、出口交货状况</w:t>
      </w:r>
      <w:r>
        <w:rPr>
          <w:rFonts w:hint="eastAsia"/>
        </w:rPr>
        <w:br/>
      </w:r>
      <w:r>
        <w:rPr>
          <w:rFonts w:hint="eastAsia"/>
        </w:rPr>
        <w:t>　　　　六、2023-2029年大理石复合板产品行业现状分析</w:t>
      </w:r>
      <w:r>
        <w:rPr>
          <w:rFonts w:hint="eastAsia"/>
        </w:rPr>
        <w:br/>
      </w:r>
      <w:r>
        <w:rPr>
          <w:rFonts w:hint="eastAsia"/>
        </w:rPr>
        <w:t>　　第二节 大理石复合板行业供给能力分析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二、消费总量分析</w:t>
      </w:r>
      <w:r>
        <w:rPr>
          <w:rFonts w:hint="eastAsia"/>
        </w:rPr>
        <w:br/>
      </w:r>
      <w:r>
        <w:rPr>
          <w:rFonts w:hint="eastAsia"/>
        </w:rPr>
        <w:t>　　　　三、供给总量分析</w:t>
      </w:r>
      <w:r>
        <w:rPr>
          <w:rFonts w:hint="eastAsia"/>
        </w:rPr>
        <w:br/>
      </w:r>
      <w:r>
        <w:rPr>
          <w:rFonts w:hint="eastAsia"/>
        </w:rPr>
        <w:t>　　第三节 大理石复合板进出口贸易分析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大理石复合板销售市场调研</w:t>
      </w:r>
      <w:r>
        <w:rPr>
          <w:rFonts w:hint="eastAsia"/>
        </w:rPr>
        <w:br/>
      </w:r>
      <w:r>
        <w:rPr>
          <w:rFonts w:hint="eastAsia"/>
        </w:rPr>
        <w:t>　　第一节 大理石复合板国内营销模式分析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大理石复合板国内销售渠道分析</w:t>
      </w:r>
      <w:r>
        <w:rPr>
          <w:rFonts w:hint="eastAsia"/>
        </w:rPr>
        <w:br/>
      </w:r>
      <w:r>
        <w:rPr>
          <w:rFonts w:hint="eastAsia"/>
        </w:rPr>
        <w:t>　　第四节 大理石复合板行业国际化营销模式分析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大理石复合板重点销售区域分析</w:t>
      </w:r>
      <w:r>
        <w:rPr>
          <w:rFonts w:hint="eastAsia"/>
        </w:rPr>
        <w:br/>
      </w:r>
      <w:r>
        <w:rPr>
          <w:rFonts w:hint="eastAsia"/>
        </w:rPr>
        <w:t>　　第六节 大理石复合板内部与外部流通量分析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大理石复合板市场价格及价格走势分析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大理石复合板年度价格变化分析</w:t>
      </w:r>
      <w:r>
        <w:rPr>
          <w:rFonts w:hint="eastAsia"/>
        </w:rPr>
        <w:br/>
      </w:r>
      <w:r>
        <w:rPr>
          <w:rFonts w:hint="eastAsia"/>
        </w:rPr>
        <w:t>　　第二节 大理石复合板月度价格变化分析</w:t>
      </w:r>
      <w:r>
        <w:rPr>
          <w:rFonts w:hint="eastAsia"/>
        </w:rPr>
        <w:br/>
      </w:r>
      <w:r>
        <w:rPr>
          <w:rFonts w:hint="eastAsia"/>
        </w:rPr>
        <w:t>　　第三节 大理石复合板各厂家价格分析</w:t>
      </w:r>
      <w:r>
        <w:rPr>
          <w:rFonts w:hint="eastAsia"/>
        </w:rPr>
        <w:br/>
      </w:r>
      <w:r>
        <w:rPr>
          <w:rFonts w:hint="eastAsia"/>
        </w:rPr>
        <w:t>　　第四节 大理石复合板市场价格驱动因素分析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2023-2029年我国大理石复合板市场价格预测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国内大理石复合板行业重点企业分析</w:t>
      </w:r>
      <w:r>
        <w:rPr>
          <w:rFonts w:hint="eastAsia"/>
        </w:rPr>
        <w:br/>
      </w:r>
      <w:r>
        <w:rPr>
          <w:rFonts w:hint="eastAsia"/>
        </w:rPr>
        <w:t>　　第一节 福建省东升石业股份有限公司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福建省华辉石业股份有限公司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福建泉州南星大理石有限公司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高时石材集团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厦门金达威石业有限公司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厦门市协顺发大理石有限公司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大理石复合板行业进出口分析</w:t>
      </w:r>
      <w:r>
        <w:rPr>
          <w:rFonts w:hint="eastAsia"/>
        </w:rPr>
        <w:br/>
      </w:r>
      <w:r>
        <w:rPr>
          <w:rFonts w:hint="eastAsia"/>
        </w:rPr>
        <w:t>　　第一节 大理石复合板所属行业进出口特点分析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大理石复合板所属行业进出口量分析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大理石复合板所属行业出口策略建议</w:t>
      </w:r>
      <w:r>
        <w:rPr>
          <w:rFonts w:hint="eastAsia"/>
        </w:rPr>
        <w:br/>
      </w:r>
      <w:r>
        <w:rPr>
          <w:rFonts w:hint="eastAsia"/>
        </w:rPr>
        <w:t>　　第四节 2023-2029年大理石复合板所属行业进出口市场预测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大理石复合板消费者调查分析</w:t>
      </w:r>
      <w:r>
        <w:rPr>
          <w:rFonts w:hint="eastAsia"/>
        </w:rPr>
        <w:br/>
      </w:r>
      <w:r>
        <w:rPr>
          <w:rFonts w:hint="eastAsia"/>
        </w:rPr>
        <w:t>　　第一节 大理石复合板市场运营状况分析对象情况分析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大理石复合板消费者消费习惯调查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一、大理石复合板产品消费者购买频次调查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二、消费者对大理石复合板价格认同情况调查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大理石复合板消费者品牌状况调查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三、消费者对大理石复合板品牌偏好调查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四、消费者对大理石复合板品牌的首要认知渠道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2023-2029年大理石复合板行业竞争格局展望</w:t>
      </w:r>
      <w:r>
        <w:rPr>
          <w:rFonts w:hint="eastAsia"/>
        </w:rPr>
        <w:br/>
      </w:r>
      <w:r>
        <w:rPr>
          <w:rFonts w:hint="eastAsia"/>
        </w:rPr>
        <w:t>　　第一节 大理石复合板行业的发展周期</w:t>
      </w:r>
      <w:r>
        <w:rPr>
          <w:rFonts w:hint="eastAsia"/>
        </w:rPr>
        <w:br/>
      </w:r>
      <w:r>
        <w:rPr>
          <w:rFonts w:hint="eastAsia"/>
        </w:rPr>
        <w:t>　　　　一、大理石复合板行业的经济周期</w:t>
      </w:r>
      <w:r>
        <w:rPr>
          <w:rFonts w:hint="eastAsia"/>
        </w:rPr>
        <w:br/>
      </w:r>
      <w:r>
        <w:rPr>
          <w:rFonts w:hint="eastAsia"/>
        </w:rPr>
        <w:t>　　　　二、大理石复合板行业的增长性与波动性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三、大理石复合板行业的成熟度</w:t>
      </w:r>
      <w:r>
        <w:rPr>
          <w:rFonts w:hint="eastAsia"/>
        </w:rPr>
        <w:br/>
      </w:r>
      <w:r>
        <w:rPr>
          <w:rFonts w:hint="eastAsia"/>
        </w:rPr>
        <w:t>　　第二节 大理石复合板行业历史竞争格局综述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一、大理石复合板行业集中度分析</w:t>
      </w:r>
      <w:r>
        <w:rPr>
          <w:rFonts w:hint="eastAsia"/>
        </w:rPr>
        <w:br/>
      </w:r>
      <w:r>
        <w:rPr>
          <w:rFonts w:hint="eastAsia"/>
        </w:rPr>
        <w:t>　　　　二、大理石复合板行业竞争程度</w:t>
      </w:r>
      <w:r>
        <w:rPr>
          <w:rFonts w:hint="eastAsia"/>
        </w:rPr>
        <w:br/>
      </w:r>
      <w:r>
        <w:rPr>
          <w:rFonts w:hint="eastAsia"/>
        </w:rPr>
        <w:t>　　第三节 中国大理石复合板市行业SWOT分析与对策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五、发展我国大理石复合板工业的建议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2023-2029年我国大理石复合板行业发展趋势预测</w:t>
      </w:r>
      <w:r>
        <w:rPr>
          <w:rFonts w:hint="eastAsia"/>
        </w:rPr>
        <w:br/>
      </w:r>
      <w:r>
        <w:rPr>
          <w:rFonts w:hint="eastAsia"/>
        </w:rPr>
        <w:t>　　第一节 大理石复合板行业产量预测</w:t>
      </w:r>
      <w:r>
        <w:rPr>
          <w:rFonts w:hint="eastAsia"/>
        </w:rPr>
        <w:br/>
      </w:r>
      <w:r>
        <w:rPr>
          <w:rFonts w:hint="eastAsia"/>
        </w:rPr>
        <w:t>　　第二节 大理石复合板行业销售收入预测</w:t>
      </w:r>
      <w:r>
        <w:rPr>
          <w:rFonts w:hint="eastAsia"/>
        </w:rPr>
        <w:br/>
      </w:r>
      <w:r>
        <w:rPr>
          <w:rFonts w:hint="eastAsia"/>
        </w:rPr>
        <w:t>　　第三节 大理石复合板行业总资产预测</w:t>
      </w:r>
      <w:r>
        <w:rPr>
          <w:rFonts w:hint="eastAsia"/>
        </w:rPr>
        <w:br/>
      </w:r>
      <w:r>
        <w:rPr>
          <w:rFonts w:hint="eastAsia"/>
        </w:rPr>
        <w:t>　　第四节 大理石复合板行业工业总产值预测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我国大理石复合板行业市场未来发展的走向预测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中国大理石复合板企业面对市场竞争采取的措施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大理石复合板行业发展趋势及投资规划建议研究</w:t>
      </w:r>
      <w:r>
        <w:rPr>
          <w:rFonts w:hint="eastAsia"/>
        </w:rPr>
        <w:br/>
      </w:r>
      <w:r>
        <w:rPr>
          <w:rFonts w:hint="eastAsia"/>
        </w:rPr>
        <w:t>　　第一节 大理石复合板行业发展趋势分析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四、市场趋势分析</w:t>
      </w:r>
      <w:r>
        <w:rPr>
          <w:rFonts w:hint="eastAsia"/>
        </w:rPr>
        <w:br/>
      </w:r>
      <w:r>
        <w:rPr>
          <w:rFonts w:hint="eastAsia"/>
        </w:rPr>
        <w:t>　　第二节 大理石复合板行业投资前景研究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2023-2029年大理石复合板行业投资价值与投资前景研究分析</w:t>
      </w:r>
      <w:r>
        <w:rPr>
          <w:rFonts w:hint="eastAsia"/>
        </w:rPr>
        <w:br/>
      </w:r>
      <w:r>
        <w:rPr>
          <w:rFonts w:hint="eastAsia"/>
        </w:rPr>
        <w:t>　　第一节 大理石复合板行业投资价值分析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三、行业发展能力预测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2023-2029年中国大理石复合板投资前景预警</w:t>
      </w:r>
      <w:r>
        <w:rPr>
          <w:rFonts w:hint="eastAsia"/>
        </w:rPr>
        <w:br/>
      </w:r>
      <w:r>
        <w:rPr>
          <w:rFonts w:hint="eastAsia"/>
        </w:rPr>
        <w:t>　　　　一、市场竞争风险预警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五、政策风险预警</w:t>
      </w:r>
      <w:r>
        <w:rPr>
          <w:rFonts w:hint="eastAsia"/>
        </w:rPr>
        <w:br/>
      </w:r>
      <w:r>
        <w:rPr>
          <w:rFonts w:hint="eastAsia"/>
        </w:rPr>
        <w:t>　　　　六、投资前景应对措施</w:t>
      </w:r>
      <w:r>
        <w:rPr>
          <w:rFonts w:hint="eastAsia"/>
        </w:rPr>
        <w:br/>
      </w:r>
      <w:r>
        <w:rPr>
          <w:rFonts w:hint="eastAsia"/>
        </w:rPr>
        <w:t>　　第三节 中智-林-　大理石复合板行业投资前景研究分析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一、市场定位分析</w:t>
      </w:r>
      <w:r>
        <w:rPr>
          <w:rFonts w:hint="eastAsia"/>
        </w:rPr>
        <w:br/>
      </w:r>
      <w:r>
        <w:rPr>
          <w:rFonts w:hint="eastAsia"/>
        </w:rPr>
        <w:t>　　　　二、重点投资区域分析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9f450ed134c07" w:history="1">
        <w:r>
          <w:rPr>
            <w:rStyle w:val="Hyperlink"/>
          </w:rPr>
          <w:t>2023-2029年中国大理石复合板行业发展全面调研与未来趋势分析报告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9f450ed134c07" w:history="1">
        <w:r>
          <w:rPr>
            <w:rStyle w:val="Hyperlink"/>
          </w:rPr>
          <w:t>https://www.20087.com/2/03/DaLiShiFuHeBanHangYeQuShiFenXi.html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6b8da06954782" w:history="1">
      <w:r>
        <w:rPr>
          <w:rStyle w:val="Hyperlink"/>
        </w:rPr>
        <w:t>2023-2029年中国大理石复合板行业发展全面调研与未来趋势分析报告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aLiShiFuHeBanHangYeQuShiFenXi.html" TargetMode="External" Id="R78b9f450ed13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aLiShiFuHeBanHangYeQuShiFenXi.html" TargetMode="External" Id="Rc8d6b8da0695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2023-06-26T08:21:00Z</dcterms:created>
  <dcterms:modified xsi:type="dcterms:W3CDTF">2023-06-26T09:21:00Z</dcterms:modified>
  <dc:subject>2023-2029年中国大理石复合板行业发展全面调研与未来趋势分析报告</dc:subject>
  <dc:title>2023-2029年中国大理石复合板行业发展全面调研与未来趋势分析报告</dc:title>
  <cp:keywords>2023-2029年中国大理石复合板行业发展全面调研与未来趋势分析报告</cp:keywords>
  <dc:description>2023-2029年中国大理石复合板行业发展全面调研与未来趋势分析报告</dc:description>
</cp:coreProperties>
</file>