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f1de11fb645df" w:history="1">
              <w:r>
                <w:rPr>
                  <w:rStyle w:val="Hyperlink"/>
                </w:rPr>
                <w:t>中国晶体管行业研究与前景分析报告（2024-2030年）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f1de11fb645df" w:history="1">
              <w:r>
                <w:rPr>
                  <w:rStyle w:val="Hyperlink"/>
                </w:rPr>
                <w:t>中国晶体管行业研究与前景分析报告（2024-2030年）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f1de11fb645df" w:history="1">
                <w:r>
                  <w:rPr>
                    <w:rStyle w:val="Hyperlink"/>
                  </w:rPr>
                  <w:t>https://www.20087.com/2/33/JingTiGuanDeXianZhuangYuFaZhanQianJing.html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管作为电子学的基础元件，历经多个技术世代的发展，从最初的锗、硅材料到现在的砷化镓、碳化硅等宽禁带半导体材料，不断推动电子设备的小型化、高效化。目前，CMOS技术的微缩接近物理极限，新型晶体管结构如FinFET、GAAFET等，以及量子点晶体管的研究，为延续摩尔定律提供了可能。</w:t>
      </w:r>
      <w:r>
        <w:rPr>
          <w:rFonts w:hint="eastAsia"/>
        </w:rPr>
        <w:br/>
      </w:r>
      <w:r>
        <w:rPr>
          <w:rFonts w:hint="eastAsia"/>
        </w:rPr>
        <w:t>　　未来晶体管技术将探索更深层次的物理现象，如二维材料、拓扑绝缘体等，以寻求超越传统硅基器件的性能突破。量子计算领域的进展也可能催生全新类型的量子晶体管。同时，随着物联网、人工智能应用的普及，对低功耗、高灵敏度晶体管的需求将激增，推动相关技术向更低工作电压、更高集成度方向发展。此外，随着环境问题的重视，晶体管制造过程的绿色化、材料的可持续性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f1de11fb645df" w:history="1">
        <w:r>
          <w:rPr>
            <w:rStyle w:val="Hyperlink"/>
          </w:rPr>
          <w:t>中国晶体管行业研究与前景分析报告（2024-2030年）</w:t>
        </w:r>
      </w:hyperlink>
      <w:r>
        <w:rPr>
          <w:rFonts w:hint="eastAsia"/>
        </w:rPr>
        <w:t>》基于多年的晶体管行业研究，结合当前晶体管市场发展状况，依托权威数据和长期市场监测结果，对晶体管行业的市场规模、供需状况、竞争态势及主要晶体管企业经营情况进行了深入分析，并对晶体管行业的未来发展进行科学预测。报告旨在为投资者提供准确的晶体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晶体管行业概述</w:t>
      </w:r>
      <w:r>
        <w:rPr>
          <w:rFonts w:hint="eastAsia"/>
        </w:rPr>
        <w:br/>
      </w:r>
      <w:r>
        <w:rPr>
          <w:rFonts w:hint="eastAsia"/>
        </w:rPr>
        <w:t>　　第一节 晶体管定义与分类</w:t>
      </w:r>
      <w:r>
        <w:rPr>
          <w:rFonts w:hint="eastAsia"/>
        </w:rPr>
        <w:br/>
      </w:r>
      <w:r>
        <w:rPr>
          <w:rFonts w:hint="eastAsia"/>
        </w:rPr>
        <w:t>　　第二节 晶体管应用领域</w:t>
      </w:r>
      <w:r>
        <w:rPr>
          <w:rFonts w:hint="eastAsia"/>
        </w:rPr>
        <w:br/>
      </w:r>
      <w:r>
        <w:rPr>
          <w:rFonts w:hint="eastAsia"/>
        </w:rPr>
        <w:t>　　第三节 晶体管行业经济指标分析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晶体管产业链及经营模式分析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三、晶体管销售模式及销售渠道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2019-2023年全球晶体管市场规模与趋势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主要国家与地区晶体管市场分析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2024-2030年全球晶体管行业发展趋势与前景预测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2023-2024年晶体管产能与投资动态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一、国内晶体管产能及利用情况</w:t>
      </w:r>
      <w:r>
        <w:rPr>
          <w:rFonts w:hint="eastAsia"/>
        </w:rPr>
        <w:br/>
      </w:r>
      <w:r>
        <w:rPr>
          <w:rFonts w:hint="eastAsia"/>
        </w:rPr>
        <w:t>　　　　二、晶体管产能扩张与投资动态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2024-2030年晶体管行业产量统计与趋势预测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一、2019-2023年晶体管行业产量数据统计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1、2019-2023年晶体管产量及增长趋势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2、2019-2023年晶体管细分产品产量及份额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二、影响晶体管产量的关键因素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三、2024-2030年晶体管产量预测</w:t>
      </w:r>
      <w:r>
        <w:rPr>
          <w:rFonts w:hint="eastAsia"/>
        </w:rPr>
        <w:br/>
      </w:r>
      <w:r>
        <w:rPr>
          <w:rFonts w:hint="eastAsia"/>
        </w:rPr>
        <w:t>　　第三节 2024-2030年晶体管市场需求与销售分析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一、2023-2024年晶体管行业需求现状</w:t>
      </w:r>
      <w:r>
        <w:rPr>
          <w:rFonts w:hint="eastAsia"/>
        </w:rPr>
        <w:br/>
      </w:r>
      <w:r>
        <w:rPr>
          <w:rFonts w:hint="eastAsia"/>
        </w:rPr>
        <w:t>　　　　二、晶体管客户群体与需求特点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三、2019-2023年晶体管行业销售规模分析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四、2024-2030年晶体管市场增长潜力与规模预测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晶体管细分市场分析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一、2023-2024年晶体管主要细分产品市场现状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晶体管下游应用与客户群体分析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一、2023-2024年晶体管各应用领域市场现状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2023-2024年中国晶体管技术发展研究</w:t>
      </w:r>
      <w:r>
        <w:rPr>
          <w:rFonts w:hint="eastAsia"/>
        </w:rPr>
        <w:br/>
      </w:r>
      <w:r>
        <w:rPr>
          <w:rFonts w:hint="eastAsia"/>
        </w:rPr>
        <w:t>　　第一节 当前晶体管技术发展现状</w:t>
      </w:r>
      <w:r>
        <w:rPr>
          <w:rFonts w:hint="eastAsia"/>
        </w:rPr>
        <w:br/>
      </w:r>
      <w:r>
        <w:rPr>
          <w:rFonts w:hint="eastAsia"/>
        </w:rPr>
        <w:t>　　第二节 国内外晶体管技术差异与原因</w:t>
      </w:r>
      <w:r>
        <w:rPr>
          <w:rFonts w:hint="eastAsia"/>
        </w:rPr>
        <w:br/>
      </w:r>
      <w:r>
        <w:rPr>
          <w:rFonts w:hint="eastAsia"/>
        </w:rPr>
        <w:t>　　第三节 晶体管技术创新与发展趋势预测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技术进步对晶体管行业的影响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晶体管价格机制与竞争策略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一、2019-2023年晶体管市场价格走势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晶体管定价策略与方法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2024-2030年晶体管价格竞争态势与趋势预测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2023-2024年重点区域晶体管市场发展概况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二、2019-2023年晶体管市场需求规模情况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三、2024-2030年晶体管行业发展潜力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2019-2023年中国晶体管行业进出口情况分析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一、2019-2023年晶体管进口规模及增长情况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晶体管行业出口情况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一、2019-2023年晶体管出口规模及增长情况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二、晶体管主要出口目的地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2019-2023年中国晶体管行业总体发展与财务状况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2019-2023年中国晶体管行业规模情况</w:t>
      </w:r>
      <w:r>
        <w:rPr>
          <w:rFonts w:hint="eastAsia"/>
        </w:rPr>
        <w:br/>
      </w:r>
      <w:r>
        <w:rPr>
          <w:rFonts w:hint="eastAsia"/>
        </w:rPr>
        <w:t>　　　　一、晶体管行业企业数量规模</w:t>
      </w:r>
      <w:r>
        <w:rPr>
          <w:rFonts w:hint="eastAsia"/>
        </w:rPr>
        <w:br/>
      </w:r>
      <w:r>
        <w:rPr>
          <w:rFonts w:hint="eastAsia"/>
        </w:rPr>
        <w:t>　　　　二、晶体管行业从业人员规模</w:t>
      </w:r>
      <w:r>
        <w:rPr>
          <w:rFonts w:hint="eastAsia"/>
        </w:rPr>
        <w:br/>
      </w:r>
      <w:r>
        <w:rPr>
          <w:rFonts w:hint="eastAsia"/>
        </w:rPr>
        <w:t>　　　　三、晶体管行业市场敏感性分析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2019-2023年中国晶体管行业财务能力分析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一、晶体管行业盈利能力</w:t>
      </w:r>
      <w:r>
        <w:rPr>
          <w:rFonts w:hint="eastAsia"/>
        </w:rPr>
        <w:br/>
      </w:r>
      <w:r>
        <w:rPr>
          <w:rFonts w:hint="eastAsia"/>
        </w:rPr>
        <w:t>　　　　二、晶体管行业偿债能力</w:t>
      </w:r>
      <w:r>
        <w:rPr>
          <w:rFonts w:hint="eastAsia"/>
        </w:rPr>
        <w:br/>
      </w:r>
      <w:r>
        <w:rPr>
          <w:rFonts w:hint="eastAsia"/>
        </w:rPr>
        <w:t>　　　　三、晶体管行业营运能力</w:t>
      </w:r>
      <w:r>
        <w:rPr>
          <w:rFonts w:hint="eastAsia"/>
        </w:rPr>
        <w:br/>
      </w:r>
      <w:r>
        <w:rPr>
          <w:rFonts w:hint="eastAsia"/>
        </w:rPr>
        <w:t>　　　　四、晶体管行业发展能力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二、企业晶体管业务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晶体管行业竞争格局总览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2019-2023年晶体管行业企业并购活动分析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2023-2024年晶体管行业会展与招投标活动分析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一、晶体管行业会展活动及其市场影响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2024年中国晶体管企业发展企业发展策略与建议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晶体管销售模式与渠道策略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晶体管品牌与市场推广策略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晶体管研发投入与技术创新能力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晶体管合作联盟与资源整合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中国晶体管行业风险与对策</w:t>
      </w:r>
      <w:r>
        <w:rPr>
          <w:rFonts w:hint="eastAsia"/>
        </w:rPr>
        <w:br/>
      </w:r>
      <w:r>
        <w:rPr>
          <w:rFonts w:hint="eastAsia"/>
        </w:rPr>
        <w:t>　　第一节 晶体管行业SWOT分析</w:t>
      </w:r>
      <w:r>
        <w:rPr>
          <w:rFonts w:hint="eastAsia"/>
        </w:rPr>
        <w:br/>
      </w:r>
      <w:r>
        <w:rPr>
          <w:rFonts w:hint="eastAsia"/>
        </w:rPr>
        <w:t>　　　　一、晶体管行业优势</w:t>
      </w:r>
      <w:r>
        <w:rPr>
          <w:rFonts w:hint="eastAsia"/>
        </w:rPr>
        <w:br/>
      </w:r>
      <w:r>
        <w:rPr>
          <w:rFonts w:hint="eastAsia"/>
        </w:rPr>
        <w:t>　　　　二、晶体管行业劣势</w:t>
      </w:r>
      <w:r>
        <w:rPr>
          <w:rFonts w:hint="eastAsia"/>
        </w:rPr>
        <w:br/>
      </w:r>
      <w:r>
        <w:rPr>
          <w:rFonts w:hint="eastAsia"/>
        </w:rPr>
        <w:t>　　　　三、晶体管市场机会</w:t>
      </w:r>
      <w:r>
        <w:rPr>
          <w:rFonts w:hint="eastAsia"/>
        </w:rPr>
        <w:br/>
      </w:r>
      <w:r>
        <w:rPr>
          <w:rFonts w:hint="eastAsia"/>
        </w:rPr>
        <w:t>　　　　四、晶体管市场威胁</w:t>
      </w:r>
      <w:r>
        <w:rPr>
          <w:rFonts w:hint="eastAsia"/>
        </w:rPr>
        <w:br/>
      </w:r>
      <w:r>
        <w:rPr>
          <w:rFonts w:hint="eastAsia"/>
        </w:rPr>
        <w:t>　　第二节 晶体管行业风险及对策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2024-2030年中国晶体管行业前景与发展趋势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2023-2024年晶体管行业发展环境分析</w:t>
      </w:r>
      <w:r>
        <w:rPr>
          <w:rFonts w:hint="eastAsia"/>
        </w:rPr>
        <w:br/>
      </w:r>
      <w:r>
        <w:rPr>
          <w:rFonts w:hint="eastAsia"/>
        </w:rPr>
        <w:t>　　　　一、晶体管行业主管部门与监管体制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二、晶体管行业主要法律法规及政策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三、晶体管行业标准与质量监管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2024-2030年晶体管行业发展趋势与方向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2024-2030年晶体管行业发展潜力与机遇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晶体管行业发展建议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2024-2030年中国晶体管行业市场需求预测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2019-2023年中国晶体管行业利润及增长情况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2019-2023年中国晶体管行业产品市场价格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2024-2030年中国晶体管行业产品市场价格走势预测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2024-2030年中国晶体管市场规模预测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2024-2030年中国晶体管行业利润预测</w:t>
      </w:r>
      <w:r>
        <w:rPr>
          <w:rFonts w:hint="eastAsia"/>
        </w:rPr>
        <w:br/>
      </w:r>
      <w:r>
        <w:rPr>
          <w:rFonts w:hint="eastAsia"/>
        </w:rPr>
        <w:t>　　图表 2024年晶体管行业壁垒</w:t>
      </w:r>
      <w:r>
        <w:rPr>
          <w:rFonts w:hint="eastAsia"/>
        </w:rPr>
        <w:br/>
      </w:r>
      <w:r>
        <w:rPr>
          <w:rFonts w:hint="eastAsia"/>
        </w:rPr>
        <w:t>　　图表 2024年晶体管市场前景分析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2024-2030年中国晶体管市场需求预测</w:t>
      </w:r>
      <w:r>
        <w:rPr>
          <w:rFonts w:hint="eastAsia"/>
        </w:rPr>
        <w:br/>
      </w:r>
      <w:r>
        <w:rPr>
          <w:rFonts w:hint="eastAsia"/>
        </w:rPr>
        <w:t>　　图表 2024年晶体管发展趋势预测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f1de11fb645df" w:history="1">
        <w:r>
          <w:rPr>
            <w:rStyle w:val="Hyperlink"/>
          </w:rPr>
          <w:t>中国晶体管行业研究与前景分析报告（2024-2030年）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f1de11fb645df" w:history="1">
        <w:r>
          <w:rPr>
            <w:rStyle w:val="Hyperlink"/>
          </w:rPr>
          <w:t>https://www.20087.com/2/33/JingTiGuanDeXianZhuangYuFaZhanQianJing.html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3a0e91b54fd5" w:history="1">
      <w:r>
        <w:rPr>
          <w:rStyle w:val="Hyperlink"/>
        </w:rPr>
        <w:t>中国晶体管行业研究与前景分析报告（2024-2030年）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ngTiGuanDeXianZhuangYuFaZhanQianJing.html" TargetMode="External" Id="R637f1de11fb6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ngTiGuanDeXianZhuangYuFaZhanQianJing.html" TargetMode="External" Id="R84983a0e91b5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2024-05-25T00:44:16Z</dcterms:created>
  <dcterms:modified xsi:type="dcterms:W3CDTF">2024-05-25T01:44:16Z</dcterms:modified>
  <dc:subject>中国晶体管行业研究与前景分析报告（2024-2030年）</dc:subject>
  <dc:title>中国晶体管行业研究与前景分析报告（2024-2030年）</dc:title>
  <cp:keywords>中国晶体管行业研究与前景分析报告（2024-2030年）</cp:keywords>
  <dc:description>中国晶体管行业研究与前景分析报告（2024-2030年）</dc:description>
</cp:coreProperties>
</file>