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ed53e23ec4317" w:history="1">
              <w:r>
                <w:rPr>
                  <w:rStyle w:val="Hyperlink"/>
                </w:rPr>
                <w:t>2023-2029年中国能源物流行业发展调研与市场前景分析报告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ed53e23ec4317" w:history="1">
              <w:r>
                <w:rPr>
                  <w:rStyle w:val="Hyperlink"/>
                </w:rPr>
                <w:t>2023-2029年中国能源物流行业发展调研与市场前景分析报告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ed53e23ec4317" w:history="1">
                <w:r>
                  <w:rPr>
                    <w:rStyle w:val="Hyperlink"/>
                  </w:rPr>
                  <w:t>https://www.20087.com/2/63/NengYuanWuLiuDeQianJing.html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物流是连接能源生产与消费的重要纽带，近年来面临着能源转型和供应链优化的双重挑战。随着清洁能源的快速发展，能源物流体系正逐步从以化石能源为主向多元化能源结构转变，要求物流网络具备更高的灵活性和适应性。同时，通过数字化技术的应用，能源物流实现了从被动响应向主动预测的转变，通过智能调度、路线优化，提高了物流效率，降低了运输成本。目前，能源物流正从单一的物流服务向综合能源解决方案提供商转型，为客户提供能源采购、仓储、配送、数据分析等一站式服务。</w:t>
      </w:r>
      <w:r>
        <w:rPr>
          <w:rFonts w:hint="eastAsia"/>
        </w:rPr>
        <w:br/>
      </w:r>
      <w:r>
        <w:rPr>
          <w:rFonts w:hint="eastAsia"/>
        </w:rPr>
        <w:t>　　未来，能源物流将更加注重可持续性和智能化。一方面，通过推广电动化、氢能等清洁能源运输工具，构建绿色物流体系，减少碳排放，响应全球减排目标。另一方面，借助物联网、区块链技术，实现能源物流的全程可视化和可追溯性，提升供应链的透明度和安全性。同时，通过大数据分析，预测能源需求趋势，优化库存管理，减少能源浪费，提高供应链的韧性。随着能源行业的不断演变，能源物流将扮演更加重要的角色，成为推动能源转型和经济发展的重要力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2ed53e23ec4317" w:history="1">
        <w:r>
          <w:rPr>
            <w:rStyle w:val="Hyperlink"/>
          </w:rPr>
          <w:t>2023-2029年中国能源物流行业发展调研与市场前景分析报告</w:t>
        </w:r>
      </w:hyperlink>
      <w:r>
        <w:rPr>
          <w:rFonts w:hint="eastAsia"/>
        </w:rPr>
        <w:t>全面剖析了能源物流行业的市场规模、需求及价格动态。报告通过对能源物流产业链的深入挖掘，详细分析了行业现状，并对能源物流市场前景及发展趋势进行了科学预测。能源物流报告还深入探索了各细分市场的特点，突出关注能源物流重点企业的经营状况，全面揭示了能源物流行业竞争格局、品牌影响力和市场集中度。能源物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中国能源物流行业发展综述</w:t>
      </w:r>
      <w:r>
        <w:rPr>
          <w:rFonts w:hint="eastAsia"/>
        </w:rPr>
        <w:br/>
      </w:r>
      <w:r>
        <w:rPr>
          <w:rFonts w:hint="eastAsia"/>
        </w:rPr>
        <w:t>　　1.1 能源物流行业概述</w:t>
      </w:r>
      <w:r>
        <w:rPr>
          <w:rFonts w:hint="eastAsia"/>
        </w:rPr>
        <w:br/>
      </w:r>
      <w:r>
        <w:rPr>
          <w:rFonts w:hint="eastAsia"/>
        </w:rPr>
        <w:t>　　　　1.1.1 能源物流的概念分析</w:t>
      </w:r>
      <w:r>
        <w:rPr>
          <w:rFonts w:hint="eastAsia"/>
        </w:rPr>
        <w:br/>
      </w:r>
      <w:r>
        <w:rPr>
          <w:rFonts w:hint="eastAsia"/>
        </w:rPr>
        <w:t>　　　　1.1.2 能源物流的构成分析</w:t>
      </w:r>
      <w:r>
        <w:rPr>
          <w:rFonts w:hint="eastAsia"/>
        </w:rPr>
        <w:br/>
      </w:r>
      <w:r>
        <w:rPr>
          <w:rFonts w:hint="eastAsia"/>
        </w:rPr>
        <w:t>　　　　1.1.3 能源物流的特性分析</w:t>
      </w:r>
      <w:r>
        <w:rPr>
          <w:rFonts w:hint="eastAsia"/>
        </w:rPr>
        <w:br/>
      </w:r>
      <w:r>
        <w:rPr>
          <w:rFonts w:hint="eastAsia"/>
        </w:rPr>
        <w:t>　　1.2 能源物流行业发展环境分析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能源物流行业发展机遇与威胁分析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中国能源物流行业发展状况与竞争格局分析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中国能源物流行业发展状况分析</w:t>
      </w:r>
      <w:r>
        <w:rPr>
          <w:rFonts w:hint="eastAsia"/>
        </w:rPr>
        <w:br/>
      </w:r>
      <w:r>
        <w:rPr>
          <w:rFonts w:hint="eastAsia"/>
        </w:rPr>
        <w:t>　　　　2.1.1 能源物流行业企业数量规模</w:t>
      </w:r>
      <w:r>
        <w:rPr>
          <w:rFonts w:hint="eastAsia"/>
        </w:rPr>
        <w:br/>
      </w:r>
      <w:r>
        <w:rPr>
          <w:rFonts w:hint="eastAsia"/>
        </w:rPr>
        <w:t>　　　　2.1.2 能源物流行业市场规模分析</w:t>
      </w:r>
      <w:r>
        <w:rPr>
          <w:rFonts w:hint="eastAsia"/>
        </w:rPr>
        <w:br/>
      </w:r>
      <w:r>
        <w:rPr>
          <w:rFonts w:hint="eastAsia"/>
        </w:rPr>
        <w:t>　　　　2.1.3 能源物流行业资产规模分析</w:t>
      </w:r>
      <w:r>
        <w:rPr>
          <w:rFonts w:hint="eastAsia"/>
        </w:rPr>
        <w:br/>
      </w:r>
      <w:r>
        <w:rPr>
          <w:rFonts w:hint="eastAsia"/>
        </w:rPr>
        <w:t>　　　　2.1.4 能源物流行业盈利情况分析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能源物流行业运营能力分析</w:t>
      </w:r>
      <w:r>
        <w:rPr>
          <w:rFonts w:hint="eastAsia"/>
        </w:rPr>
        <w:br/>
      </w:r>
      <w:r>
        <w:rPr>
          <w:rFonts w:hint="eastAsia"/>
        </w:rPr>
        <w:t>　　　　2.1.6 能源物流行业发展能力分析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能源物流行业进出口状况分析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中国能源物流行业竞争格局分析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中国能源物流行业区域市场发展分析</w:t>
      </w:r>
      <w:r>
        <w:rPr>
          <w:rFonts w:hint="eastAsia"/>
        </w:rPr>
        <w:br/>
      </w:r>
      <w:r>
        <w:rPr>
          <w:rFonts w:hint="eastAsia"/>
        </w:rPr>
        <w:t>　　3.1 能源物流行业区域整体结构分析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地区一能源物流行业发展状况分析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地区一能源物流行业企业规模分析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地区一能源物流行业市场规模分析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地区一能源物流行业资产规模分析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地区一能源物流行业盈利情况分析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（1）地区一能源物流企业营业利润分析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（2）地区一能源物流企业利润总额分析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地区一能源物流行业运营能力分析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地区一能源物流行业发展能力分析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（1）地区一能源物流企业销售增长率分析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（2）地区一能源物流企业总资产增长率分析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地区一能源物流行业趋势预测分析</w:t>
      </w:r>
      <w:r>
        <w:rPr>
          <w:rFonts w:hint="eastAsia"/>
        </w:rPr>
        <w:br/>
      </w:r>
      <w:r>
        <w:rPr>
          <w:rFonts w:hint="eastAsia"/>
        </w:rPr>
        <w:t>　　3.3 地区二能源物流行业发展状况分析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地区二能源物流行业企业规模分析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地区二能源物流行业市场规模分析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地区二能源物流行业资产规模分析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地区二能源物流行业盈利情况分析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（1）地区二能源物流企业营业利润分析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（2）地区二能源物流企业利润总额分析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地区二能源物流行业运营能力分析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地区二能源物流行业发展能力分析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（1）地区二能源物流企业销售增长率分析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（2）地区二能源物流企业总资产增长率分析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地区二能源物流行业趋势预测分析</w:t>
      </w:r>
      <w:r>
        <w:rPr>
          <w:rFonts w:hint="eastAsia"/>
        </w:rPr>
        <w:br/>
      </w:r>
      <w:r>
        <w:rPr>
          <w:rFonts w:hint="eastAsia"/>
        </w:rPr>
        <w:t>　　3.4 地区三能源物流行业发展状况分析</w:t>
      </w:r>
      <w:r>
        <w:rPr>
          <w:rFonts w:hint="eastAsia"/>
        </w:rPr>
        <w:br/>
      </w:r>
      <w:r>
        <w:rPr>
          <w:rFonts w:hint="eastAsia"/>
        </w:rPr>
        <w:t>　　　　3.4.1 地区三能源物流行业企业规模分析</w:t>
      </w:r>
      <w:r>
        <w:rPr>
          <w:rFonts w:hint="eastAsia"/>
        </w:rPr>
        <w:br/>
      </w:r>
      <w:r>
        <w:rPr>
          <w:rFonts w:hint="eastAsia"/>
        </w:rPr>
        <w:t>　　　　3.4.2 地区三能源物流行业市场规模分析</w:t>
      </w:r>
      <w:r>
        <w:rPr>
          <w:rFonts w:hint="eastAsia"/>
        </w:rPr>
        <w:br/>
      </w:r>
      <w:r>
        <w:rPr>
          <w:rFonts w:hint="eastAsia"/>
        </w:rPr>
        <w:t>　　　　3.4.3 地区三能源物流行业资产规模分析</w:t>
      </w:r>
      <w:r>
        <w:rPr>
          <w:rFonts w:hint="eastAsia"/>
        </w:rPr>
        <w:br/>
      </w:r>
      <w:r>
        <w:rPr>
          <w:rFonts w:hint="eastAsia"/>
        </w:rPr>
        <w:t>　　　　3.4.4 地区三能源物流行业盈利情况分析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（1）地区三能源物流企业营业利润分析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（2）地区三能源物流企业利润总额分析</w:t>
      </w:r>
      <w:r>
        <w:rPr>
          <w:rFonts w:hint="eastAsia"/>
        </w:rPr>
        <w:br/>
      </w:r>
      <w:r>
        <w:rPr>
          <w:rFonts w:hint="eastAsia"/>
        </w:rPr>
        <w:t>　　　　3.4.5 地区三能源物流行业运营能力分析</w:t>
      </w:r>
      <w:r>
        <w:rPr>
          <w:rFonts w:hint="eastAsia"/>
        </w:rPr>
        <w:br/>
      </w:r>
      <w:r>
        <w:rPr>
          <w:rFonts w:hint="eastAsia"/>
        </w:rPr>
        <w:t>　　　　3.4.6 地区三能源物流行业发展能力分析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（1）地区三能源物流企业销售增长率分析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（2）地区三能源物流企业总资产增长率分析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地区三能源物流行业趋势预测分析</w:t>
      </w:r>
      <w:r>
        <w:rPr>
          <w:rFonts w:hint="eastAsia"/>
        </w:rPr>
        <w:br/>
      </w:r>
      <w:r>
        <w:rPr>
          <w:rFonts w:hint="eastAsia"/>
        </w:rPr>
        <w:t>　　3.5 地区四能源物流行业发展状况分析</w:t>
      </w:r>
      <w:r>
        <w:rPr>
          <w:rFonts w:hint="eastAsia"/>
        </w:rPr>
        <w:br/>
      </w:r>
      <w:r>
        <w:rPr>
          <w:rFonts w:hint="eastAsia"/>
        </w:rPr>
        <w:t>　　　　3.5.1 地区四能源物流行业企业规模分析</w:t>
      </w:r>
      <w:r>
        <w:rPr>
          <w:rFonts w:hint="eastAsia"/>
        </w:rPr>
        <w:br/>
      </w:r>
      <w:r>
        <w:rPr>
          <w:rFonts w:hint="eastAsia"/>
        </w:rPr>
        <w:t>　　　　3.5.2 地区四能源物流行业市场规模分析</w:t>
      </w:r>
      <w:r>
        <w:rPr>
          <w:rFonts w:hint="eastAsia"/>
        </w:rPr>
        <w:br/>
      </w:r>
      <w:r>
        <w:rPr>
          <w:rFonts w:hint="eastAsia"/>
        </w:rPr>
        <w:t>　　　　3.5.3 地区四能源物流行业资产规模分析</w:t>
      </w:r>
      <w:r>
        <w:rPr>
          <w:rFonts w:hint="eastAsia"/>
        </w:rPr>
        <w:br/>
      </w:r>
      <w:r>
        <w:rPr>
          <w:rFonts w:hint="eastAsia"/>
        </w:rPr>
        <w:t>　　　　3.5.4 地区四能源物流行业盈利情况分析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（1）地区四能源物流企业营业利润分析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（2）地区四能源物流企业利润总额分析</w:t>
      </w:r>
      <w:r>
        <w:rPr>
          <w:rFonts w:hint="eastAsia"/>
        </w:rPr>
        <w:br/>
      </w:r>
      <w:r>
        <w:rPr>
          <w:rFonts w:hint="eastAsia"/>
        </w:rPr>
        <w:t>　　　　3.5.5 地区四能源物流行业运营能力分析</w:t>
      </w:r>
      <w:r>
        <w:rPr>
          <w:rFonts w:hint="eastAsia"/>
        </w:rPr>
        <w:br/>
      </w:r>
      <w:r>
        <w:rPr>
          <w:rFonts w:hint="eastAsia"/>
        </w:rPr>
        <w:t>　　　　3.5.6 地区四能源物流行业发展能力分析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（1）地区四能源物流企业销售增长率分析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（2）地区四能源物流企业总资产增长率分析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地区四能源物流行业趋势预测分析</w:t>
      </w:r>
      <w:r>
        <w:rPr>
          <w:rFonts w:hint="eastAsia"/>
        </w:rPr>
        <w:br/>
      </w:r>
      <w:r>
        <w:rPr>
          <w:rFonts w:hint="eastAsia"/>
        </w:rPr>
        <w:t>　　3.6 地区五能源物流行业发展状况分析</w:t>
      </w:r>
      <w:r>
        <w:rPr>
          <w:rFonts w:hint="eastAsia"/>
        </w:rPr>
        <w:br/>
      </w:r>
      <w:r>
        <w:rPr>
          <w:rFonts w:hint="eastAsia"/>
        </w:rPr>
        <w:t>　　　　3.6.1 地区五能源物流行业企业规模分析</w:t>
      </w:r>
      <w:r>
        <w:rPr>
          <w:rFonts w:hint="eastAsia"/>
        </w:rPr>
        <w:br/>
      </w:r>
      <w:r>
        <w:rPr>
          <w:rFonts w:hint="eastAsia"/>
        </w:rPr>
        <w:t>　　　　3.6.2 地区五能源物流行业市场规模分析</w:t>
      </w:r>
      <w:r>
        <w:rPr>
          <w:rFonts w:hint="eastAsia"/>
        </w:rPr>
        <w:br/>
      </w:r>
      <w:r>
        <w:rPr>
          <w:rFonts w:hint="eastAsia"/>
        </w:rPr>
        <w:t>　　　　3.6.3 地区五能源物流行业资产规模分析</w:t>
      </w:r>
      <w:r>
        <w:rPr>
          <w:rFonts w:hint="eastAsia"/>
        </w:rPr>
        <w:br/>
      </w:r>
      <w:r>
        <w:rPr>
          <w:rFonts w:hint="eastAsia"/>
        </w:rPr>
        <w:t>　　　　3.6.4 地区五能源物流行业盈利情况分析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（1）地区五能源物流企业营业利润分析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（2）地区五能源物流企业利润总额分析</w:t>
      </w:r>
      <w:r>
        <w:rPr>
          <w:rFonts w:hint="eastAsia"/>
        </w:rPr>
        <w:br/>
      </w:r>
      <w:r>
        <w:rPr>
          <w:rFonts w:hint="eastAsia"/>
        </w:rPr>
        <w:t>　　　　3.6.5 地区五能源物流行业运营能力分析</w:t>
      </w:r>
      <w:r>
        <w:rPr>
          <w:rFonts w:hint="eastAsia"/>
        </w:rPr>
        <w:br/>
      </w:r>
      <w:r>
        <w:rPr>
          <w:rFonts w:hint="eastAsia"/>
        </w:rPr>
        <w:t>　　　　3.6.6 地区五能源物流行业发展能力分析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（1）地区五能源物流企业销售增长率分析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（2）地区五能源物流企业总资产增长率分析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地区五能源物流行业趋势预测分析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中国能源物流应用市场需求前景分析</w:t>
      </w:r>
      <w:r>
        <w:rPr>
          <w:rFonts w:hint="eastAsia"/>
        </w:rPr>
        <w:br/>
      </w:r>
      <w:r>
        <w:rPr>
          <w:rFonts w:hint="eastAsia"/>
        </w:rPr>
        <w:t>　　4.1 能源物流在领域一的应用前景分析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能源物流在领域一的应用现状分析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能源物流在领域一的市场容量预测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能源物流在领域一的应用趋势分析</w:t>
      </w:r>
      <w:r>
        <w:rPr>
          <w:rFonts w:hint="eastAsia"/>
        </w:rPr>
        <w:br/>
      </w:r>
      <w:r>
        <w:rPr>
          <w:rFonts w:hint="eastAsia"/>
        </w:rPr>
        <w:t>　　4.2 能源物流在领域二的应用前景分析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能源物流在领域二的应用现状分析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能源物流在领域二的市场容量预测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能源物流在领域二的应用趋势分析</w:t>
      </w:r>
      <w:r>
        <w:rPr>
          <w:rFonts w:hint="eastAsia"/>
        </w:rPr>
        <w:br/>
      </w:r>
      <w:r>
        <w:rPr>
          <w:rFonts w:hint="eastAsia"/>
        </w:rPr>
        <w:t>　　4.3 能源物流在领域三的应用前景分析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能源物流在领域三的应用现状分析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能源物流在领域三的市场容量预测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能源物流在领域三的应用趋势分析</w:t>
      </w:r>
      <w:r>
        <w:rPr>
          <w:rFonts w:hint="eastAsia"/>
        </w:rPr>
        <w:br/>
      </w:r>
      <w:r>
        <w:rPr>
          <w:rFonts w:hint="eastAsia"/>
        </w:rPr>
        <w:t>　　4.4 能源物流在领域四的应用前景分析</w:t>
      </w:r>
      <w:r>
        <w:rPr>
          <w:rFonts w:hint="eastAsia"/>
        </w:rPr>
        <w:br/>
      </w:r>
      <w:r>
        <w:rPr>
          <w:rFonts w:hint="eastAsia"/>
        </w:rPr>
        <w:t>　　　　4.4.1 能源物流在领域三的应用现状分析</w:t>
      </w:r>
      <w:r>
        <w:rPr>
          <w:rFonts w:hint="eastAsia"/>
        </w:rPr>
        <w:br/>
      </w:r>
      <w:r>
        <w:rPr>
          <w:rFonts w:hint="eastAsia"/>
        </w:rPr>
        <w:t>　　　　4.4.2 能源物流在领域三的市场容量预测</w:t>
      </w:r>
      <w:r>
        <w:rPr>
          <w:rFonts w:hint="eastAsia"/>
        </w:rPr>
        <w:br/>
      </w:r>
      <w:r>
        <w:rPr>
          <w:rFonts w:hint="eastAsia"/>
        </w:rPr>
        <w:t>　　　　4.4.3 能源物流在领域三的应用趋势分析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中国能源物流行业重点企业案例分析</w:t>
      </w:r>
      <w:r>
        <w:rPr>
          <w:rFonts w:hint="eastAsia"/>
        </w:rPr>
        <w:br/>
      </w:r>
      <w:r>
        <w:rPr>
          <w:rFonts w:hint="eastAsia"/>
        </w:rPr>
        <w:t>　　5.1 能源物流企业整体发展概况</w:t>
      </w:r>
      <w:r>
        <w:rPr>
          <w:rFonts w:hint="eastAsia"/>
        </w:rPr>
        <w:br/>
      </w:r>
      <w:r>
        <w:rPr>
          <w:rFonts w:hint="eastAsia"/>
        </w:rPr>
        <w:t>　　5.2 能源物流重点企业案例分析</w:t>
      </w:r>
      <w:r>
        <w:rPr>
          <w:rFonts w:hint="eastAsia"/>
        </w:rPr>
        <w:br/>
      </w:r>
      <w:r>
        <w:rPr>
          <w:rFonts w:hint="eastAsia"/>
        </w:rPr>
        <w:t>　　一、亚洲能源物流集团有限公司</w:t>
      </w:r>
      <w:r>
        <w:rPr>
          <w:rFonts w:hint="eastAsia"/>
        </w:rPr>
        <w:br/>
      </w:r>
      <w:r>
        <w:rPr>
          <w:rFonts w:hint="eastAsia"/>
        </w:rPr>
        <w:t>　　1、企业发展概况分析</w:t>
      </w:r>
      <w:r>
        <w:rPr>
          <w:rFonts w:hint="eastAsia"/>
        </w:rPr>
        <w:br/>
      </w:r>
      <w:r>
        <w:rPr>
          <w:rFonts w:hint="eastAsia"/>
        </w:rPr>
        <w:t>　　2、企业运输能力分析</w:t>
      </w:r>
      <w:r>
        <w:rPr>
          <w:rFonts w:hint="eastAsia"/>
        </w:rPr>
        <w:br/>
      </w:r>
      <w:r>
        <w:rPr>
          <w:rFonts w:hint="eastAsia"/>
        </w:rPr>
        <w:t>　　3、企业技术水平分析</w:t>
      </w:r>
      <w:r>
        <w:rPr>
          <w:rFonts w:hint="eastAsia"/>
        </w:rPr>
        <w:br/>
      </w:r>
      <w:r>
        <w:rPr>
          <w:rFonts w:hint="eastAsia"/>
        </w:rPr>
        <w:t>　　4、企业发展规模分析</w:t>
      </w:r>
      <w:r>
        <w:rPr>
          <w:rFonts w:hint="eastAsia"/>
        </w:rPr>
        <w:br/>
      </w:r>
      <w:r>
        <w:rPr>
          <w:rFonts w:hint="eastAsia"/>
        </w:rPr>
        <w:t>　　二、山东能源国际物流有限公司</w:t>
      </w:r>
      <w:r>
        <w:rPr>
          <w:rFonts w:hint="eastAsia"/>
        </w:rPr>
        <w:br/>
      </w:r>
      <w:r>
        <w:rPr>
          <w:rFonts w:hint="eastAsia"/>
        </w:rPr>
        <w:t>　　1、企业发展概况分析</w:t>
      </w:r>
      <w:r>
        <w:rPr>
          <w:rFonts w:hint="eastAsia"/>
        </w:rPr>
        <w:br/>
      </w:r>
      <w:r>
        <w:rPr>
          <w:rFonts w:hint="eastAsia"/>
        </w:rPr>
        <w:t>　　2、企业运输能力分析</w:t>
      </w:r>
      <w:r>
        <w:rPr>
          <w:rFonts w:hint="eastAsia"/>
        </w:rPr>
        <w:br/>
      </w:r>
      <w:r>
        <w:rPr>
          <w:rFonts w:hint="eastAsia"/>
        </w:rPr>
        <w:t>　　3、企业技术水平分析</w:t>
      </w:r>
      <w:r>
        <w:rPr>
          <w:rFonts w:hint="eastAsia"/>
        </w:rPr>
        <w:br/>
      </w:r>
      <w:r>
        <w:rPr>
          <w:rFonts w:hint="eastAsia"/>
        </w:rPr>
        <w:t>　　4、企业发展规模分析</w:t>
      </w:r>
      <w:r>
        <w:rPr>
          <w:rFonts w:hint="eastAsia"/>
        </w:rPr>
        <w:br/>
      </w:r>
      <w:r>
        <w:rPr>
          <w:rFonts w:hint="eastAsia"/>
        </w:rPr>
        <w:t>　　三、冀中能源国际物流集团有限公司</w:t>
      </w:r>
      <w:r>
        <w:rPr>
          <w:rFonts w:hint="eastAsia"/>
        </w:rPr>
        <w:br/>
      </w:r>
      <w:r>
        <w:rPr>
          <w:rFonts w:hint="eastAsia"/>
        </w:rPr>
        <w:t>　　1、企业发展概况分析</w:t>
      </w:r>
      <w:r>
        <w:rPr>
          <w:rFonts w:hint="eastAsia"/>
        </w:rPr>
        <w:br/>
      </w:r>
      <w:r>
        <w:rPr>
          <w:rFonts w:hint="eastAsia"/>
        </w:rPr>
        <w:t>　　2、企业运输能力分析</w:t>
      </w:r>
      <w:r>
        <w:rPr>
          <w:rFonts w:hint="eastAsia"/>
        </w:rPr>
        <w:br/>
      </w:r>
      <w:r>
        <w:rPr>
          <w:rFonts w:hint="eastAsia"/>
        </w:rPr>
        <w:t>　　3、企业技术水平分析</w:t>
      </w:r>
      <w:r>
        <w:rPr>
          <w:rFonts w:hint="eastAsia"/>
        </w:rPr>
        <w:br/>
      </w:r>
      <w:r>
        <w:rPr>
          <w:rFonts w:hint="eastAsia"/>
        </w:rPr>
        <w:t>　　4、企业发展规模分析</w:t>
      </w:r>
      <w:r>
        <w:rPr>
          <w:rFonts w:hint="eastAsia"/>
        </w:rPr>
        <w:br/>
      </w:r>
      <w:r>
        <w:rPr>
          <w:rFonts w:hint="eastAsia"/>
        </w:rPr>
        <w:t>　　四、深圳能源物流有限公司</w:t>
      </w:r>
      <w:r>
        <w:rPr>
          <w:rFonts w:hint="eastAsia"/>
        </w:rPr>
        <w:br/>
      </w:r>
      <w:r>
        <w:rPr>
          <w:rFonts w:hint="eastAsia"/>
        </w:rPr>
        <w:t>　　1、企业发展概况分析</w:t>
      </w:r>
      <w:r>
        <w:rPr>
          <w:rFonts w:hint="eastAsia"/>
        </w:rPr>
        <w:br/>
      </w:r>
      <w:r>
        <w:rPr>
          <w:rFonts w:hint="eastAsia"/>
        </w:rPr>
        <w:t>　　2、企业运输能力分析</w:t>
      </w:r>
      <w:r>
        <w:rPr>
          <w:rFonts w:hint="eastAsia"/>
        </w:rPr>
        <w:br/>
      </w:r>
      <w:r>
        <w:rPr>
          <w:rFonts w:hint="eastAsia"/>
        </w:rPr>
        <w:t>　　3、企业技术水平分析</w:t>
      </w:r>
      <w:r>
        <w:rPr>
          <w:rFonts w:hint="eastAsia"/>
        </w:rPr>
        <w:br/>
      </w:r>
      <w:r>
        <w:rPr>
          <w:rFonts w:hint="eastAsia"/>
        </w:rPr>
        <w:t>　　4、企业发展规模分析</w:t>
      </w:r>
      <w:r>
        <w:rPr>
          <w:rFonts w:hint="eastAsia"/>
        </w:rPr>
        <w:br/>
      </w:r>
      <w:r>
        <w:rPr>
          <w:rFonts w:hint="eastAsia"/>
        </w:rPr>
        <w:t>　　五、新奥能源物流有限公司</w:t>
      </w:r>
      <w:r>
        <w:rPr>
          <w:rFonts w:hint="eastAsia"/>
        </w:rPr>
        <w:br/>
      </w:r>
      <w:r>
        <w:rPr>
          <w:rFonts w:hint="eastAsia"/>
        </w:rPr>
        <w:t>　　1、企业发展概况分析</w:t>
      </w:r>
      <w:r>
        <w:rPr>
          <w:rFonts w:hint="eastAsia"/>
        </w:rPr>
        <w:br/>
      </w:r>
      <w:r>
        <w:rPr>
          <w:rFonts w:hint="eastAsia"/>
        </w:rPr>
        <w:t>　　2、企业运输能力分析</w:t>
      </w:r>
      <w:r>
        <w:rPr>
          <w:rFonts w:hint="eastAsia"/>
        </w:rPr>
        <w:br/>
      </w:r>
      <w:r>
        <w:rPr>
          <w:rFonts w:hint="eastAsia"/>
        </w:rPr>
        <w:t>　　3、企业技术水平分析</w:t>
      </w:r>
      <w:r>
        <w:rPr>
          <w:rFonts w:hint="eastAsia"/>
        </w:rPr>
        <w:br/>
      </w:r>
      <w:r>
        <w:rPr>
          <w:rFonts w:hint="eastAsia"/>
        </w:rPr>
        <w:t>　　4、企业发展规模分析</w:t>
      </w:r>
      <w:r>
        <w:rPr>
          <w:rFonts w:hint="eastAsia"/>
        </w:rPr>
        <w:br/>
      </w:r>
      <w:r>
        <w:rPr>
          <w:rFonts w:hint="eastAsia"/>
        </w:rPr>
        <w:t>　　六、中铁现代物流科技股份有限公司</w:t>
      </w:r>
      <w:r>
        <w:rPr>
          <w:rFonts w:hint="eastAsia"/>
        </w:rPr>
        <w:br/>
      </w:r>
      <w:r>
        <w:rPr>
          <w:rFonts w:hint="eastAsia"/>
        </w:rPr>
        <w:t>　　1、企业发展概况分析</w:t>
      </w:r>
      <w:r>
        <w:rPr>
          <w:rFonts w:hint="eastAsia"/>
        </w:rPr>
        <w:br/>
      </w:r>
      <w:r>
        <w:rPr>
          <w:rFonts w:hint="eastAsia"/>
        </w:rPr>
        <w:t>　　2、企业运输能力分析</w:t>
      </w:r>
      <w:r>
        <w:rPr>
          <w:rFonts w:hint="eastAsia"/>
        </w:rPr>
        <w:br/>
      </w:r>
      <w:r>
        <w:rPr>
          <w:rFonts w:hint="eastAsia"/>
        </w:rPr>
        <w:t>　　3、企业技术水平分析</w:t>
      </w:r>
      <w:r>
        <w:rPr>
          <w:rFonts w:hint="eastAsia"/>
        </w:rPr>
        <w:br/>
      </w:r>
      <w:r>
        <w:rPr>
          <w:rFonts w:hint="eastAsia"/>
        </w:rPr>
        <w:t>　　4、企业发展规模分析</w:t>
      </w:r>
      <w:r>
        <w:rPr>
          <w:rFonts w:hint="eastAsia"/>
        </w:rPr>
        <w:br/>
      </w:r>
      <w:r>
        <w:rPr>
          <w:rFonts w:hint="eastAsia"/>
        </w:rPr>
        <w:t>　　七、中铁快运股份有限公司</w:t>
      </w:r>
      <w:r>
        <w:rPr>
          <w:rFonts w:hint="eastAsia"/>
        </w:rPr>
        <w:br/>
      </w:r>
      <w:r>
        <w:rPr>
          <w:rFonts w:hint="eastAsia"/>
        </w:rPr>
        <w:t>　　1、企业发展概况分析</w:t>
      </w:r>
      <w:r>
        <w:rPr>
          <w:rFonts w:hint="eastAsia"/>
        </w:rPr>
        <w:br/>
      </w:r>
      <w:r>
        <w:rPr>
          <w:rFonts w:hint="eastAsia"/>
        </w:rPr>
        <w:t>　　2、企业运输能力分析</w:t>
      </w:r>
      <w:r>
        <w:rPr>
          <w:rFonts w:hint="eastAsia"/>
        </w:rPr>
        <w:br/>
      </w:r>
      <w:r>
        <w:rPr>
          <w:rFonts w:hint="eastAsia"/>
        </w:rPr>
        <w:t>　　3、企业技术水平分析</w:t>
      </w:r>
      <w:r>
        <w:rPr>
          <w:rFonts w:hint="eastAsia"/>
        </w:rPr>
        <w:br/>
      </w:r>
      <w:r>
        <w:rPr>
          <w:rFonts w:hint="eastAsia"/>
        </w:rPr>
        <w:t>　　4、企业发展规模分析</w:t>
      </w:r>
      <w:r>
        <w:rPr>
          <w:rFonts w:hint="eastAsia"/>
        </w:rPr>
        <w:br/>
      </w:r>
      <w:r>
        <w:rPr>
          <w:rFonts w:hint="eastAsia"/>
        </w:rPr>
        <w:t>　　八、中航国际煤炭物流有限公司</w:t>
      </w:r>
      <w:r>
        <w:rPr>
          <w:rFonts w:hint="eastAsia"/>
        </w:rPr>
        <w:br/>
      </w:r>
      <w:r>
        <w:rPr>
          <w:rFonts w:hint="eastAsia"/>
        </w:rPr>
        <w:t>　　1、企业发展概况分析</w:t>
      </w:r>
      <w:r>
        <w:rPr>
          <w:rFonts w:hint="eastAsia"/>
        </w:rPr>
        <w:br/>
      </w:r>
      <w:r>
        <w:rPr>
          <w:rFonts w:hint="eastAsia"/>
        </w:rPr>
        <w:t>　　2、企业运输能力分析</w:t>
      </w:r>
      <w:r>
        <w:rPr>
          <w:rFonts w:hint="eastAsia"/>
        </w:rPr>
        <w:br/>
      </w:r>
      <w:r>
        <w:rPr>
          <w:rFonts w:hint="eastAsia"/>
        </w:rPr>
        <w:t>　　3、企业技术水平分析</w:t>
      </w:r>
      <w:r>
        <w:rPr>
          <w:rFonts w:hint="eastAsia"/>
        </w:rPr>
        <w:br/>
      </w:r>
      <w:r>
        <w:rPr>
          <w:rFonts w:hint="eastAsia"/>
        </w:rPr>
        <w:t>　　4、企业发展规模分析</w:t>
      </w:r>
      <w:r>
        <w:rPr>
          <w:rFonts w:hint="eastAsia"/>
        </w:rPr>
        <w:br/>
      </w:r>
      <w:r>
        <w:rPr>
          <w:rFonts w:hint="eastAsia"/>
        </w:rPr>
        <w:t>　　九、国电物资集团有限公司</w:t>
      </w:r>
      <w:r>
        <w:rPr>
          <w:rFonts w:hint="eastAsia"/>
        </w:rPr>
        <w:br/>
      </w:r>
      <w:r>
        <w:rPr>
          <w:rFonts w:hint="eastAsia"/>
        </w:rPr>
        <w:t>　　1、企业发展概况分析</w:t>
      </w:r>
      <w:r>
        <w:rPr>
          <w:rFonts w:hint="eastAsia"/>
        </w:rPr>
        <w:br/>
      </w:r>
      <w:r>
        <w:rPr>
          <w:rFonts w:hint="eastAsia"/>
        </w:rPr>
        <w:t>　　2、企业运输能力分析</w:t>
      </w:r>
      <w:r>
        <w:rPr>
          <w:rFonts w:hint="eastAsia"/>
        </w:rPr>
        <w:br/>
      </w:r>
      <w:r>
        <w:rPr>
          <w:rFonts w:hint="eastAsia"/>
        </w:rPr>
        <w:t>　　3、企业技术水平分析</w:t>
      </w:r>
      <w:r>
        <w:rPr>
          <w:rFonts w:hint="eastAsia"/>
        </w:rPr>
        <w:br/>
      </w:r>
      <w:r>
        <w:rPr>
          <w:rFonts w:hint="eastAsia"/>
        </w:rPr>
        <w:t>　　4、企业发展规模分析</w:t>
      </w:r>
      <w:r>
        <w:rPr>
          <w:rFonts w:hint="eastAsia"/>
        </w:rPr>
        <w:br/>
      </w:r>
      <w:r>
        <w:rPr>
          <w:rFonts w:hint="eastAsia"/>
        </w:rPr>
        <w:t>　　十、中国石油天然气运输公司</w:t>
      </w:r>
      <w:r>
        <w:rPr>
          <w:rFonts w:hint="eastAsia"/>
        </w:rPr>
        <w:br/>
      </w:r>
      <w:r>
        <w:rPr>
          <w:rFonts w:hint="eastAsia"/>
        </w:rPr>
        <w:t>　　1、企业发展概况分析</w:t>
      </w:r>
      <w:r>
        <w:rPr>
          <w:rFonts w:hint="eastAsia"/>
        </w:rPr>
        <w:br/>
      </w:r>
      <w:r>
        <w:rPr>
          <w:rFonts w:hint="eastAsia"/>
        </w:rPr>
        <w:t>　　2、企业运输能力分析</w:t>
      </w:r>
      <w:r>
        <w:rPr>
          <w:rFonts w:hint="eastAsia"/>
        </w:rPr>
        <w:br/>
      </w:r>
      <w:r>
        <w:rPr>
          <w:rFonts w:hint="eastAsia"/>
        </w:rPr>
        <w:t>　　3、企业技术水平分析</w:t>
      </w:r>
      <w:r>
        <w:rPr>
          <w:rFonts w:hint="eastAsia"/>
        </w:rPr>
        <w:br/>
      </w:r>
      <w:r>
        <w:rPr>
          <w:rFonts w:hint="eastAsia"/>
        </w:rPr>
        <w:t>　　4、企业发展规模分析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中-智-林-：中国能源物流行业趋势预测分析与投资建议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能源物流行业趋势预测分析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能源物流行业投资前景分析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能源物流行业兼并重组分析</w:t>
      </w:r>
      <w:r>
        <w:rPr>
          <w:rFonts w:hint="eastAsia"/>
        </w:rPr>
        <w:br/>
      </w:r>
      <w:r>
        <w:rPr>
          <w:rFonts w:hint="eastAsia"/>
        </w:rPr>
        <w:t>　　　　6.3.1 能源物流行业投资兼并与重组案例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能源物流行业投资兼并与重组方式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能源物流行业投资兼并与重组动机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能源物流行业投资兼并与重组趋势</w:t>
      </w:r>
      <w:r>
        <w:rPr>
          <w:rFonts w:hint="eastAsia"/>
        </w:rPr>
        <w:br/>
      </w:r>
      <w:r>
        <w:rPr>
          <w:rFonts w:hint="eastAsia"/>
        </w:rPr>
        <w:t>　　6.4 能源物流行业投资趋势分析与建议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能源物流行业现状</w:t>
      </w:r>
      <w:r>
        <w:rPr>
          <w:rFonts w:hint="eastAsia"/>
        </w:rPr>
        <w:br/>
      </w:r>
      <w:r>
        <w:rPr>
          <w:rFonts w:hint="eastAsia"/>
        </w:rPr>
        <w:t>　　图表 能源物流行业产业链调研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2018-2023年能源物流行业市场容量统计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2018-2023年中国能源物流行业市场规模情况</w:t>
      </w:r>
      <w:r>
        <w:rPr>
          <w:rFonts w:hint="eastAsia"/>
        </w:rPr>
        <w:br/>
      </w:r>
      <w:r>
        <w:rPr>
          <w:rFonts w:hint="eastAsia"/>
        </w:rPr>
        <w:t>　　图表 能源物流行业动态</w:t>
      </w:r>
      <w:r>
        <w:rPr>
          <w:rFonts w:hint="eastAsia"/>
        </w:rPr>
        <w:br/>
      </w:r>
      <w:r>
        <w:rPr>
          <w:rFonts w:hint="eastAsia"/>
        </w:rPr>
        <w:t>　　图表 2018-2023年中国能源物流行业销售收入统计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2018-2023年中国能源物流行业盈利统计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2018-2023年中国能源物流行业利润总额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2018-2023年中国能源物流行业企业数量统计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2018-2023年中国能源物流行业竞争力分析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2018-2023年中国能源物流行业盈利能力分析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2018-2023年中国能源物流行业运营能力分析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2018-2023年中国能源物流行业偿债能力分析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2018-2023年中国能源物流行业发展能力分析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2018-2023年中国能源物流行业经营效益分析</w:t>
      </w:r>
      <w:r>
        <w:rPr>
          <w:rFonts w:hint="eastAsia"/>
        </w:rPr>
        <w:br/>
      </w:r>
      <w:r>
        <w:rPr>
          <w:rFonts w:hint="eastAsia"/>
        </w:rPr>
        <w:t>　　图表 能源物流行业竞争对手分析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**地区能源物流市场规模</w:t>
      </w:r>
      <w:r>
        <w:rPr>
          <w:rFonts w:hint="eastAsia"/>
        </w:rPr>
        <w:br/>
      </w:r>
      <w:r>
        <w:rPr>
          <w:rFonts w:hint="eastAsia"/>
        </w:rPr>
        <w:t>　　图表 **地区能源物流行业市场需求</w:t>
      </w:r>
      <w:r>
        <w:rPr>
          <w:rFonts w:hint="eastAsia"/>
        </w:rPr>
        <w:br/>
      </w:r>
      <w:r>
        <w:rPr>
          <w:rFonts w:hint="eastAsia"/>
        </w:rPr>
        <w:t>　　图表 **地区能源物流市场调研</w:t>
      </w:r>
      <w:r>
        <w:rPr>
          <w:rFonts w:hint="eastAsia"/>
        </w:rPr>
        <w:br/>
      </w:r>
      <w:r>
        <w:rPr>
          <w:rFonts w:hint="eastAsia"/>
        </w:rPr>
        <w:t>　　图表 **地区能源物流行业市场需求分析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**地区能源物流市场规模</w:t>
      </w:r>
      <w:r>
        <w:rPr>
          <w:rFonts w:hint="eastAsia"/>
        </w:rPr>
        <w:br/>
      </w:r>
      <w:r>
        <w:rPr>
          <w:rFonts w:hint="eastAsia"/>
        </w:rPr>
        <w:t>　　图表 **地区能源物流行业市场需求</w:t>
      </w:r>
      <w:r>
        <w:rPr>
          <w:rFonts w:hint="eastAsia"/>
        </w:rPr>
        <w:br/>
      </w:r>
      <w:r>
        <w:rPr>
          <w:rFonts w:hint="eastAsia"/>
        </w:rPr>
        <w:t>　　图表 **地区能源物流市场调研</w:t>
      </w:r>
      <w:r>
        <w:rPr>
          <w:rFonts w:hint="eastAsia"/>
        </w:rPr>
        <w:br/>
      </w:r>
      <w:r>
        <w:rPr>
          <w:rFonts w:hint="eastAsia"/>
        </w:rPr>
        <w:t>　　图表 **地区能源物流行业市场需求分析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2023-2029年中国能源物流行业信息化</w:t>
      </w:r>
      <w:r>
        <w:rPr>
          <w:rFonts w:hint="eastAsia"/>
        </w:rPr>
        <w:br/>
      </w:r>
      <w:r>
        <w:rPr>
          <w:rFonts w:hint="eastAsia"/>
        </w:rPr>
        <w:t>　　图表 2023-2029年中国能源物流行业市场容量预测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2023-2029年中国能源物流行业市场规模预测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2023-2029年中国能源物流行业风险分析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2023-2029年中国能源物流市场前景分析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2023-2029年中国能源物流行业发展趋势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ed53e23ec4317" w:history="1">
        <w:r>
          <w:rPr>
            <w:rStyle w:val="Hyperlink"/>
          </w:rPr>
          <w:t>2023-2029年中国能源物流行业发展调研与市场前景分析报告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ed53e23ec4317" w:history="1">
        <w:r>
          <w:rPr>
            <w:rStyle w:val="Hyperlink"/>
          </w:rPr>
          <w:t>https://www.20087.com/2/63/NengYuanWuLiuDeQianJing.html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7541573404018" w:history="1">
      <w:r>
        <w:rPr>
          <w:rStyle w:val="Hyperlink"/>
        </w:rPr>
        <w:t>2023-2029年中国能源物流行业发展调研与市场前景分析报告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NengYuanWuLiuDeQianJing.html" TargetMode="External" Id="R842ed53e23ec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NengYuanWuLiuDeQianJing.html" TargetMode="External" Id="R767754157340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2023-07-18T23:59:55Z</dcterms:created>
  <dcterms:modified xsi:type="dcterms:W3CDTF">2023-07-19T00:59:55Z</dcterms:modified>
  <dc:subject>2023-2029年中国能源物流行业发展调研与市场前景分析报告</dc:subject>
  <dc:title>2023-2029年中国能源物流行业发展调研与市场前景分析报告</dc:title>
  <cp:keywords>2023-2029年中国能源物流行业发展调研与市场前景分析报告</cp:keywords>
  <dc:description>2023-2029年中国能源物流行业发展调研与市场前景分析报告</dc:description>
</cp:coreProperties>
</file>