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c50edc35e4d72" w:history="1">
              <w:r>
                <w:rPr>
                  <w:rStyle w:val="Hyperlink"/>
                </w:rPr>
                <w:t>2024-2030年中国铁合金冶炼市场研究分析与发展前景报告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c50edc35e4d72" w:history="1">
              <w:r>
                <w:rPr>
                  <w:rStyle w:val="Hyperlink"/>
                </w:rPr>
                <w:t>2024-2030年中国铁合金冶炼市场研究分析与发展前景报告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c50edc35e4d72" w:history="1">
                <w:r>
                  <w:rPr>
                    <w:rStyle w:val="Hyperlink"/>
                  </w:rPr>
                  <w:t>https://www.20087.com/2/03/TieHeJinYeLianHangYeQianJing.html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是钢铁工业的重要组成部分，用于改善钢材的性能，如强度、硬度和耐磨性。近年来，随着全球钢铁需求的稳定增长，铁合金的产量也随之增加。同时，环保压力促使行业采用更加清洁的生产技术，如电炉炼钢代替高炉炼铁，以及尾气净化和废渣回收利用。</w:t>
      </w:r>
      <w:r>
        <w:rPr>
          <w:rFonts w:hint="eastAsia"/>
        </w:rPr>
        <w:br/>
      </w:r>
      <w:r>
        <w:rPr>
          <w:rFonts w:hint="eastAsia"/>
        </w:rPr>
        <w:t>　　未来，铁合金冶炼行业将更加注重绿色化和循环经济。绿色化意味着采用低碳技术和可再生能源，减少温室气体排放和污染物排放。循环经济则体现在提高资源利用率，如回收利用废钢和废弃铁合金，以及开发新型环保铁合金，以满足钢铁行业对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c50edc35e4d72" w:history="1">
        <w:r>
          <w:rPr>
            <w:rStyle w:val="Hyperlink"/>
          </w:rPr>
          <w:t>2024-2030年中国铁合金冶炼市场研究分析与发展前景报告</w:t>
        </w:r>
      </w:hyperlink>
      <w:r>
        <w:rPr>
          <w:rFonts w:hint="eastAsia"/>
        </w:rPr>
        <w:t>》依据国家统计局、海关总署及铁合金冶炼相关协会等部门的权威资料数据，以及对铁合金冶炼行业重点区域实地调研，结合铁合金冶炼行业发展所处的环境，从理论到实践、从宏观到微观等多个角度对铁合金冶炼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c50edc35e4d72" w:history="1">
        <w:r>
          <w:rPr>
            <w:rStyle w:val="Hyperlink"/>
          </w:rPr>
          <w:t>2024-2030年中国铁合金冶炼市场研究分析与发展前景报告</w:t>
        </w:r>
      </w:hyperlink>
      <w:r>
        <w:rPr>
          <w:rFonts w:hint="eastAsia"/>
        </w:rPr>
        <w:t>》内容严谨、数据翔实，通过辅以大量直观的图表，帮助铁合金冶炼企业准确把握铁合金冶炼行业发展动向、正确制定铁合金冶炼企业发展战略和铁合金冶炼投资策略。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铁合金冶炼行业相关概述</w:t>
      </w:r>
      <w:r>
        <w:rPr>
          <w:rFonts w:hint="eastAsia"/>
        </w:rPr>
        <w:br/>
      </w:r>
      <w:r>
        <w:rPr>
          <w:rFonts w:hint="eastAsia"/>
        </w:rPr>
        <w:t>　　　　一、铁合金冶炼行业定义及特点</w:t>
      </w:r>
      <w:r>
        <w:rPr>
          <w:rFonts w:hint="eastAsia"/>
        </w:rPr>
        <w:br/>
      </w:r>
      <w:r>
        <w:rPr>
          <w:rFonts w:hint="eastAsia"/>
        </w:rPr>
        <w:t>　　　　　　1、铁合金冶炼行业定义</w:t>
      </w:r>
      <w:r>
        <w:rPr>
          <w:rFonts w:hint="eastAsia"/>
        </w:rPr>
        <w:br/>
      </w:r>
      <w:r>
        <w:rPr>
          <w:rFonts w:hint="eastAsia"/>
        </w:rPr>
        <w:t>　　　　　　2、铁合金冶炼行业特点</w:t>
      </w:r>
      <w:r>
        <w:rPr>
          <w:rFonts w:hint="eastAsia"/>
        </w:rPr>
        <w:br/>
      </w:r>
      <w:r>
        <w:rPr>
          <w:rFonts w:hint="eastAsia"/>
        </w:rPr>
        <w:t>　　　　二、铁合金冶炼行业经营模式分析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1、铁合金冶炼生产模式</w:t>
      </w:r>
      <w:r>
        <w:rPr>
          <w:rFonts w:hint="eastAsia"/>
        </w:rPr>
        <w:br/>
      </w:r>
      <w:r>
        <w:rPr>
          <w:rFonts w:hint="eastAsia"/>
        </w:rPr>
        <w:t>　　　　　　2、铁合金冶炼采购模式</w:t>
      </w:r>
      <w:r>
        <w:rPr>
          <w:rFonts w:hint="eastAsia"/>
        </w:rPr>
        <w:br/>
      </w:r>
      <w:r>
        <w:rPr>
          <w:rFonts w:hint="eastAsia"/>
        </w:rPr>
        <w:t>　　　　　　3、铁合金冶炼销售模式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2023-2024年世界铁合金冶炼行业市场运行形势分析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2023-2024年全球铁合金冶炼行业发展概况</w:t>
      </w:r>
      <w:r>
        <w:rPr>
          <w:rFonts w:hint="eastAsia"/>
        </w:rPr>
        <w:br/>
      </w:r>
      <w:r>
        <w:rPr>
          <w:rFonts w:hint="eastAsia"/>
        </w:rPr>
        <w:t>　　第二节 世界铁合金冶炼行业发展走势</w:t>
      </w:r>
      <w:r>
        <w:rPr>
          <w:rFonts w:hint="eastAsia"/>
        </w:rPr>
        <w:br/>
      </w:r>
      <w:r>
        <w:rPr>
          <w:rFonts w:hint="eastAsia"/>
        </w:rPr>
        <w:t>　　　　一、全球铁合金冶炼行业市场分布情况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二、全球铁合金冶炼行业发展趋势分析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全球铁合金冶炼行业重点国家和区域分析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铁合金冶炼政策环境分析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铁合金冶炼技术环境分析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2023-2024年铁合金冶炼行业技术发展现状及趋势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当前我国铁合金冶炼技术发展现状</w:t>
      </w:r>
      <w:r>
        <w:rPr>
          <w:rFonts w:hint="eastAsia"/>
        </w:rPr>
        <w:br/>
      </w:r>
      <w:r>
        <w:rPr>
          <w:rFonts w:hint="eastAsia"/>
        </w:rPr>
        <w:t>　　第二节 中外铁合金冶炼技术差距及产生差距的主要原因分析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提高我国铁合金冶炼技术的对策</w:t>
      </w:r>
      <w:r>
        <w:rPr>
          <w:rFonts w:hint="eastAsia"/>
        </w:rPr>
        <w:br/>
      </w:r>
      <w:r>
        <w:rPr>
          <w:rFonts w:hint="eastAsia"/>
        </w:rPr>
        <w:t>　　第四节 我国铁合金冶炼研发、设计发展趋势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中国铁合金冶炼行业市场供需状况分析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中国铁合金冶炼行业市场规模情况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中国铁合金冶炼行业盈利情况分析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中国铁合金冶炼行业市场需求状况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一、2019-2024年铁合金冶炼行业市场需求情况</w:t>
      </w:r>
      <w:r>
        <w:rPr>
          <w:rFonts w:hint="eastAsia"/>
        </w:rPr>
        <w:br/>
      </w:r>
      <w:r>
        <w:rPr>
          <w:rFonts w:hint="eastAsia"/>
        </w:rPr>
        <w:t>　　　　二、铁合金冶炼行业市场需求特点分析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三、2024-2030年铁合金冶炼行业市场需求预测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中国铁合金冶炼行业市场供给状况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一、2019-2024年铁合金冶炼行业市场供给情况</w:t>
      </w:r>
      <w:r>
        <w:rPr>
          <w:rFonts w:hint="eastAsia"/>
        </w:rPr>
        <w:br/>
      </w:r>
      <w:r>
        <w:rPr>
          <w:rFonts w:hint="eastAsia"/>
        </w:rPr>
        <w:t>　　　　二、铁合金冶炼行业市场供给特点分析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三、2024-2030年铁合金冶炼行业市场供给预测</w:t>
      </w:r>
      <w:r>
        <w:rPr>
          <w:rFonts w:hint="eastAsia"/>
        </w:rPr>
        <w:br/>
      </w:r>
      <w:r>
        <w:rPr>
          <w:rFonts w:hint="eastAsia"/>
        </w:rPr>
        <w:t>　　第五节 铁合金冶炼行业市场供需平衡状况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中国铁合金冶炼行业进出口情况分析预测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一、2019-2024年中国铁合金冶炼行业进口分析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二、2019-2024年中国铁合金冶炼行业出口分析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2024-2030年中国铁合金冶炼行业进出口情况预测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影响铁合金冶炼行业进出口变化的主要原因分析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2019-2024年中国铁合金冶炼行业重点地区调研分析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一、中国铁合金冶炼行业重点区域市场结构调研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六、**地区铁合金冶炼市场调研分析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铁合金冶炼行业细分产品市场调研分析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中国铁合金冶炼行业市场行情分析预测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铁合金冶炼价格影响因素分析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2024-2030年中国铁合金冶炼市场价格趋向预测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铁合金冶炼行业上、下游市场分析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铁合金冶炼行业上游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铁合金冶炼行业下游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二、铁合金冶炼企业集中度分析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三、铁合金冶炼区域集中度分析</w:t>
      </w:r>
      <w:r>
        <w:rPr>
          <w:rFonts w:hint="eastAsia"/>
        </w:rPr>
        <w:br/>
      </w:r>
      <w:r>
        <w:rPr>
          <w:rFonts w:hint="eastAsia"/>
        </w:rPr>
        <w:t>　　第二节 铁合金冶炼行业竞争格局分析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一、2023-2024年铁合金冶炼行业竞争分析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二、2023-2024年中外铁合金冶炼产品竞争分析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三、2023-2024年中国铁合金冶炼市场竞争分析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四、2024-2030年国内主要铁合金冶炼企业动向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铁合金冶炼重点企业（一）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铁合金冶炼重点企业（二）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铁合金冶炼重点企业（三）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铁合金冶炼重点企业（四）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铁合金冶炼重点企业（五）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铁合金冶炼重点企业（六）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铁合金冶炼企业发展策略分析</w:t>
      </w:r>
      <w:r>
        <w:rPr>
          <w:rFonts w:hint="eastAsia"/>
        </w:rPr>
        <w:br/>
      </w:r>
      <w:r>
        <w:rPr>
          <w:rFonts w:hint="eastAsia"/>
        </w:rPr>
        <w:t>　　第一节 铁合金冶炼市场策略分析</w:t>
      </w:r>
      <w:r>
        <w:rPr>
          <w:rFonts w:hint="eastAsia"/>
        </w:rPr>
        <w:br/>
      </w:r>
      <w:r>
        <w:rPr>
          <w:rFonts w:hint="eastAsia"/>
        </w:rPr>
        <w:t>　　　　一、铁合金冶炼价格策略分析</w:t>
      </w:r>
      <w:r>
        <w:rPr>
          <w:rFonts w:hint="eastAsia"/>
        </w:rPr>
        <w:br/>
      </w:r>
      <w:r>
        <w:rPr>
          <w:rFonts w:hint="eastAsia"/>
        </w:rPr>
        <w:t>　　　　二、铁合金冶炼渠道策略分析</w:t>
      </w:r>
      <w:r>
        <w:rPr>
          <w:rFonts w:hint="eastAsia"/>
        </w:rPr>
        <w:br/>
      </w:r>
      <w:r>
        <w:rPr>
          <w:rFonts w:hint="eastAsia"/>
        </w:rPr>
        <w:t>　　第二节 铁合金冶炼销售策略分析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一、提高中国铁合金冶炼企业核心竞争力的对策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二、铁合金冶炼企业提升竞争力的主要方向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三、影响铁合金冶炼企业核心竞争力的因素及提升途径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四、提高铁合金冶炼企业竞争力的策略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对我国铁合金冶炼品牌的战略思考</w:t>
      </w:r>
      <w:r>
        <w:rPr>
          <w:rFonts w:hint="eastAsia"/>
        </w:rPr>
        <w:br/>
      </w:r>
      <w:r>
        <w:rPr>
          <w:rFonts w:hint="eastAsia"/>
        </w:rPr>
        <w:t>　　　　一、铁合金冶炼实施品牌战略的意义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二、铁合金冶炼企业品牌的现状分析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三、我国铁合金冶炼企业的品牌战略</w:t>
      </w:r>
      <w:r>
        <w:rPr>
          <w:rFonts w:hint="eastAsia"/>
        </w:rPr>
        <w:br/>
      </w:r>
      <w:r>
        <w:rPr>
          <w:rFonts w:hint="eastAsia"/>
        </w:rPr>
        <w:t>　　　　四、铁合金冶炼品牌战略管理的策略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中国铁合金冶炼行业营销策略分析</w:t>
      </w:r>
      <w:r>
        <w:rPr>
          <w:rFonts w:hint="eastAsia"/>
        </w:rPr>
        <w:br/>
      </w:r>
      <w:r>
        <w:rPr>
          <w:rFonts w:hint="eastAsia"/>
        </w:rPr>
        <w:t>　　第一节 铁合金冶炼市场推广策略研究分析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一、做好铁合金冶炼产品导入</w:t>
      </w:r>
      <w:r>
        <w:rPr>
          <w:rFonts w:hint="eastAsia"/>
        </w:rPr>
        <w:br/>
      </w:r>
      <w:r>
        <w:rPr>
          <w:rFonts w:hint="eastAsia"/>
        </w:rPr>
        <w:t>　　　　二、做好铁合金冶炼产品组合和产品线决策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三、铁合金冶炼行业城市市场推广策略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铁合金冶炼行业渠道营销研究分析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一、铁合金冶炼行业营销环境分析</w:t>
      </w:r>
      <w:r>
        <w:rPr>
          <w:rFonts w:hint="eastAsia"/>
        </w:rPr>
        <w:br/>
      </w:r>
      <w:r>
        <w:rPr>
          <w:rFonts w:hint="eastAsia"/>
        </w:rPr>
        <w:t>　　　　二、铁合金冶炼行业现存的营销渠道分析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三、铁合金冶炼行业终端市场营销管理策略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铁合金冶炼行业营销战略研究分析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一、中国铁合金冶炼行业有效整合营销策略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二、建立铁合金冶炼行业厂商的双嬴模式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2024-2030年中国铁合金冶炼行业前景与风险预测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2024年铁合金冶炼市场前景分析</w:t>
      </w:r>
      <w:r>
        <w:rPr>
          <w:rFonts w:hint="eastAsia"/>
        </w:rPr>
        <w:br/>
      </w:r>
      <w:r>
        <w:rPr>
          <w:rFonts w:hint="eastAsia"/>
        </w:rPr>
        <w:t>　　第二节 2024年铁合金冶炼发展趋势预测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2024-2030年中国铁合金冶炼行业投资特性分析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2024-2030年中国铁合金冶炼行业投资机会分析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2024-2030年中国铁合金冶炼行业投资风险分析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一、2024-2030年中国铁合金冶炼行业市场竞争风险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二、2024-2030年中国铁合金冶炼行业技术风险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三、2024-2030年中国铁合金冶炼行业政策风险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四、2024-2030年中国铁合金冶炼行业进入退出风险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2024-2030年中国铁合金冶炼行业盈利模式与投资策略分析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国外铁合金冶炼行业投资现状及经营模式分析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一、境外铁合金冶炼行业成长情况调查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中国铁合金冶炼行业商业模式探讨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中国铁合金冶炼行业投资国际化发展战略分析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中国铁合金冶炼行业投资策略分析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中国铁合金冶炼行业资本运作战略选择方案研究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[中~智林~]中国铁合金冶炼行业多元化经营战略的可行性分析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铁合金冶炼行业历程</w:t>
      </w:r>
      <w:r>
        <w:rPr>
          <w:rFonts w:hint="eastAsia"/>
        </w:rPr>
        <w:br/>
      </w:r>
      <w:r>
        <w:rPr>
          <w:rFonts w:hint="eastAsia"/>
        </w:rPr>
        <w:t>　　图表 铁合金冶炼行业生命周期</w:t>
      </w:r>
      <w:r>
        <w:rPr>
          <w:rFonts w:hint="eastAsia"/>
        </w:rPr>
        <w:br/>
      </w:r>
      <w:r>
        <w:rPr>
          <w:rFonts w:hint="eastAsia"/>
        </w:rPr>
        <w:t>　　图表 铁合金冶炼行业产业链分析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2024年中国铁合金冶炼进口国家及地区分析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2024年中国铁合金冶炼出口国家及地区分析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2024-2030年中国铁合金冶炼市场前景分析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2024-2030年中国铁合金冶炼行业发展趋势预测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c50edc35e4d72" w:history="1">
        <w:r>
          <w:rPr>
            <w:rStyle w:val="Hyperlink"/>
          </w:rPr>
          <w:t>2024-2030年中国铁合金冶炼市场研究分析与发展前景报告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c50edc35e4d72" w:history="1">
        <w:r>
          <w:rPr>
            <w:rStyle w:val="Hyperlink"/>
          </w:rPr>
          <w:t>https://www.20087.com/2/03/TieHeJinYeLianHangYeQianJing.html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947d7918047d3" w:history="1">
      <w:r>
        <w:rPr>
          <w:rStyle w:val="Hyperlink"/>
        </w:rPr>
        <w:t>2024-2030年中国铁合金冶炼市场研究分析与发展前景报告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TieHeJinYeLianHangYeQianJing.html" TargetMode="External" Id="R839c50edc35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TieHeJinYeLianHangYeQianJing.html" TargetMode="External" Id="R6eb947d7918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2024-02-08T23:32:00Z</dcterms:created>
  <dcterms:modified xsi:type="dcterms:W3CDTF">2024-02-09T00:32:00Z</dcterms:modified>
  <dc:subject>2024-2030年中国铁合金冶炼市场研究分析与发展前景报告</dc:subject>
  <dc:title>2024-2030年中国铁合金冶炼市场研究分析与发展前景报告</dc:title>
  <cp:keywords>2024-2030年中国铁合金冶炼市场研究分析与发展前景报告</cp:keywords>
  <dc:description>2024-2030年中国铁合金冶炼市场研究分析与发展前景报告</dc:description>
</cp:coreProperties>
</file>