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4d8c7ebf04144" w:history="1">
              <w:r>
                <w:rPr>
                  <w:rStyle w:val="Hyperlink"/>
                </w:rPr>
                <w:t>2024-2030年中国游轮市场调查研究与前景趋势分析报告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4d8c7ebf04144" w:history="1">
              <w:r>
                <w:rPr>
                  <w:rStyle w:val="Hyperlink"/>
                </w:rPr>
                <w:t>2024-2030年中国游轮市场调查研究与前景趋势分析报告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4d8c7ebf04144" w:history="1">
                <w:r>
                  <w:rPr>
                    <w:rStyle w:val="Hyperlink"/>
                  </w:rPr>
                  <w:t>https://www.20087.com/3/93/YouLunHangYeFaZhanQuShi.html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业近年来经历了显著的变革与增长。随着全球中产阶级的扩大以及对休闲旅游需求的增加，游轮旅游成为一种日益受欢迎的选择。技术的进步，如更高效的船舶设计和环保引擎，不仅提升了游轮的航行性能，也减少了其对环境的影响。此外，游轮公司通过引入多样化的娱乐设施、高质量的服务以及目的地的创新选择，满足了不同客户群体的需求，从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游轮行业预计将更加注重可持续性和个性化体验。随着消费者对环境问题的关注加深，绿色游轮将成为行业的新趋势，包括使用可再生能源、减少塑料使用和提高废物管理效率。同时，为了吸引年轻一代的旅客，游轮公司将提供更多定制化服务和沉浸式体验，比如文化探索、健康与健身项目，以及高科技娱乐设施。此外，随着远程工作的普及，游轮可能成为移动的工作空间，为“数字游民”提供新的工作与生活平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4d8c7ebf04144" w:history="1">
        <w:r>
          <w:rPr>
            <w:rStyle w:val="Hyperlink"/>
          </w:rPr>
          <w:t>2024-2030年中国游轮市场调查研究与前景趋势分析报告</w:t>
        </w:r>
      </w:hyperlink>
      <w:r>
        <w:rPr>
          <w:rFonts w:hint="eastAsia"/>
        </w:rPr>
        <w:t>》全面分析了我国游轮行业的现状、市场需求、市场规模以及价格动态，探讨了游轮产业链的结构与发展。游轮报告对游轮细分市场进行了剖析，同时基于科学数据，对游轮市场前景及发展趋势进行了预测。报告还聚焦游轮重点企业，并对其品牌影响力、市场竞争力以及行业集中度进行了评估。游轮报告为投资者、产业链相关企业及政府决策部门提供了专业、客观的参考，是了解和把握游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游轮产业概述</w:t>
      </w:r>
      <w:r>
        <w:rPr>
          <w:rFonts w:hint="eastAsia"/>
        </w:rPr>
        <w:br/>
      </w:r>
      <w:r>
        <w:rPr>
          <w:rFonts w:hint="eastAsia"/>
        </w:rPr>
        <w:t>　　第一节 游轮定义</w:t>
      </w:r>
      <w:r>
        <w:rPr>
          <w:rFonts w:hint="eastAsia"/>
        </w:rPr>
        <w:br/>
      </w:r>
      <w:r>
        <w:rPr>
          <w:rFonts w:hint="eastAsia"/>
        </w:rPr>
        <w:t>　　第二节 游轮行业特点</w:t>
      </w:r>
      <w:r>
        <w:rPr>
          <w:rFonts w:hint="eastAsia"/>
        </w:rPr>
        <w:br/>
      </w:r>
      <w:r>
        <w:rPr>
          <w:rFonts w:hint="eastAsia"/>
        </w:rPr>
        <w:t>　　第三节 游轮发展历程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2023-2024年中国游轮行业运行环境分析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中国游轮运行经济环境分析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三、经济发展对游轮行业的影响</w:t>
      </w:r>
      <w:r>
        <w:rPr>
          <w:rFonts w:hint="eastAsia"/>
        </w:rPr>
        <w:br/>
      </w:r>
      <w:r>
        <w:rPr>
          <w:rFonts w:hint="eastAsia"/>
        </w:rPr>
        <w:t>　　第二节 中国游轮产业政策环境分析</w:t>
      </w:r>
      <w:r>
        <w:rPr>
          <w:rFonts w:hint="eastAsia"/>
        </w:rPr>
        <w:br/>
      </w:r>
      <w:r>
        <w:rPr>
          <w:rFonts w:hint="eastAsia"/>
        </w:rPr>
        <w:t>　　　　一、游轮行业监管体制</w:t>
      </w:r>
      <w:r>
        <w:rPr>
          <w:rFonts w:hint="eastAsia"/>
        </w:rPr>
        <w:br/>
      </w:r>
      <w:r>
        <w:rPr>
          <w:rFonts w:hint="eastAsia"/>
        </w:rPr>
        <w:t>　　　　二、游轮行业主要法规政策</w:t>
      </w:r>
      <w:r>
        <w:rPr>
          <w:rFonts w:hint="eastAsia"/>
        </w:rPr>
        <w:br/>
      </w:r>
      <w:r>
        <w:rPr>
          <w:rFonts w:hint="eastAsia"/>
        </w:rPr>
        <w:t>　　第三节 中国游轮产业社会环境分析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国外游轮行业发展态势分析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国外游轮市场发展现状分析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国外主要国家、地区游轮市场现状</w:t>
      </w:r>
      <w:r>
        <w:rPr>
          <w:rFonts w:hint="eastAsia"/>
        </w:rPr>
        <w:br/>
      </w:r>
      <w:r>
        <w:rPr>
          <w:rFonts w:hint="eastAsia"/>
        </w:rPr>
        <w:t>　　第三节 国外游轮行业发展趋势预测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2019-2024年中国游轮行业规模情况</w:t>
      </w:r>
      <w:r>
        <w:rPr>
          <w:rFonts w:hint="eastAsia"/>
        </w:rPr>
        <w:br/>
      </w:r>
      <w:r>
        <w:rPr>
          <w:rFonts w:hint="eastAsia"/>
        </w:rPr>
        <w:t>　　　　一、游轮行业市场规模状况</w:t>
      </w:r>
      <w:r>
        <w:rPr>
          <w:rFonts w:hint="eastAsia"/>
        </w:rPr>
        <w:br/>
      </w:r>
      <w:r>
        <w:rPr>
          <w:rFonts w:hint="eastAsia"/>
        </w:rPr>
        <w:t>　　　　二、游轮行业单位规模状况</w:t>
      </w:r>
      <w:r>
        <w:rPr>
          <w:rFonts w:hint="eastAsia"/>
        </w:rPr>
        <w:br/>
      </w:r>
      <w:r>
        <w:rPr>
          <w:rFonts w:hint="eastAsia"/>
        </w:rPr>
        <w:t>　　　　三、游轮行业人员规模状况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2019-2024年中国游轮行业财务能力分析</w:t>
      </w:r>
      <w:r>
        <w:rPr>
          <w:rFonts w:hint="eastAsia"/>
        </w:rPr>
        <w:br/>
      </w:r>
      <w:r>
        <w:rPr>
          <w:rFonts w:hint="eastAsia"/>
        </w:rPr>
        <w:t>　　　　一、游轮行业盈利能力分析</w:t>
      </w:r>
      <w:r>
        <w:rPr>
          <w:rFonts w:hint="eastAsia"/>
        </w:rPr>
        <w:br/>
      </w:r>
      <w:r>
        <w:rPr>
          <w:rFonts w:hint="eastAsia"/>
        </w:rPr>
        <w:t>　　　　二、游轮行业偿债能力分析</w:t>
      </w:r>
      <w:r>
        <w:rPr>
          <w:rFonts w:hint="eastAsia"/>
        </w:rPr>
        <w:br/>
      </w:r>
      <w:r>
        <w:rPr>
          <w:rFonts w:hint="eastAsia"/>
        </w:rPr>
        <w:t>　　　　三、游轮行业营运能力分析</w:t>
      </w:r>
      <w:r>
        <w:rPr>
          <w:rFonts w:hint="eastAsia"/>
        </w:rPr>
        <w:br/>
      </w:r>
      <w:r>
        <w:rPr>
          <w:rFonts w:hint="eastAsia"/>
        </w:rPr>
        <w:t>　　　　四、游轮行业发展能力分析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2023-2024年中国游轮行业热点动态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2024年中国游轮行业面临的挑战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国内游轮行业价格回顾</w:t>
      </w:r>
      <w:r>
        <w:rPr>
          <w:rFonts w:hint="eastAsia"/>
        </w:rPr>
        <w:br/>
      </w:r>
      <w:r>
        <w:rPr>
          <w:rFonts w:hint="eastAsia"/>
        </w:rPr>
        <w:t>　　第二节 国内游轮行业价格走势预测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中国游轮行业客户调研</w:t>
      </w:r>
      <w:r>
        <w:rPr>
          <w:rFonts w:hint="eastAsia"/>
        </w:rPr>
        <w:br/>
      </w:r>
      <w:r>
        <w:rPr>
          <w:rFonts w:hint="eastAsia"/>
        </w:rPr>
        <w:t>　　　　一、游轮行业客户偏好调查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二、客户对游轮品牌的首要认知渠道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三、游轮品牌忠诚度调查</w:t>
      </w:r>
      <w:r>
        <w:rPr>
          <w:rFonts w:hint="eastAsia"/>
        </w:rPr>
        <w:br/>
      </w:r>
      <w:r>
        <w:rPr>
          <w:rFonts w:hint="eastAsia"/>
        </w:rPr>
        <w:t>　　　　四、游轮行业客户消费理念调研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中国游轮行业竞争格局分析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2023-2024年游轮行业集中度分析</w:t>
      </w:r>
      <w:r>
        <w:rPr>
          <w:rFonts w:hint="eastAsia"/>
        </w:rPr>
        <w:br/>
      </w:r>
      <w:r>
        <w:rPr>
          <w:rFonts w:hint="eastAsia"/>
        </w:rPr>
        <w:t>　　　　一、游轮市场集中度分析</w:t>
      </w:r>
      <w:r>
        <w:rPr>
          <w:rFonts w:hint="eastAsia"/>
        </w:rPr>
        <w:br/>
      </w:r>
      <w:r>
        <w:rPr>
          <w:rFonts w:hint="eastAsia"/>
        </w:rPr>
        <w:t>　　　　二、游轮企业集中度分析</w:t>
      </w:r>
      <w:r>
        <w:rPr>
          <w:rFonts w:hint="eastAsia"/>
        </w:rPr>
        <w:br/>
      </w:r>
      <w:r>
        <w:rPr>
          <w:rFonts w:hint="eastAsia"/>
        </w:rPr>
        <w:t>　　第二节 2024年游轮行业竞争格局分析</w:t>
      </w:r>
      <w:r>
        <w:rPr>
          <w:rFonts w:hint="eastAsia"/>
        </w:rPr>
        <w:br/>
      </w:r>
      <w:r>
        <w:rPr>
          <w:rFonts w:hint="eastAsia"/>
        </w:rPr>
        <w:t>　　　　一、游轮行业竞争策略分析</w:t>
      </w:r>
      <w:r>
        <w:rPr>
          <w:rFonts w:hint="eastAsia"/>
        </w:rPr>
        <w:br/>
      </w:r>
      <w:r>
        <w:rPr>
          <w:rFonts w:hint="eastAsia"/>
        </w:rPr>
        <w:t>　　　　二、游轮行业竞争格局展望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三、我国游轮市场竞争趋势</w:t>
      </w:r>
      <w:r>
        <w:rPr>
          <w:rFonts w:hint="eastAsia"/>
        </w:rPr>
        <w:br/>
      </w:r>
      <w:r>
        <w:rPr>
          <w:rFonts w:hint="eastAsia"/>
        </w:rPr>
        <w:t>　　第三节 游轮行业兼并与重组整合分析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游轮行业SWOT模型分析</w:t>
      </w:r>
      <w:r>
        <w:rPr>
          <w:rFonts w:hint="eastAsia"/>
        </w:rPr>
        <w:br/>
      </w:r>
      <w:r>
        <w:rPr>
          <w:rFonts w:hint="eastAsia"/>
        </w:rPr>
        <w:t>　　　　一、游轮行业优势分析</w:t>
      </w:r>
      <w:r>
        <w:rPr>
          <w:rFonts w:hint="eastAsia"/>
        </w:rPr>
        <w:br/>
      </w:r>
      <w:r>
        <w:rPr>
          <w:rFonts w:hint="eastAsia"/>
        </w:rPr>
        <w:t>　　　　二、游轮行业劣势分析</w:t>
      </w:r>
      <w:r>
        <w:rPr>
          <w:rFonts w:hint="eastAsia"/>
        </w:rPr>
        <w:br/>
      </w:r>
      <w:r>
        <w:rPr>
          <w:rFonts w:hint="eastAsia"/>
        </w:rPr>
        <w:t>　　　　三、游轮行业机会分析</w:t>
      </w:r>
      <w:r>
        <w:rPr>
          <w:rFonts w:hint="eastAsia"/>
        </w:rPr>
        <w:br/>
      </w:r>
      <w:r>
        <w:rPr>
          <w:rFonts w:hint="eastAsia"/>
        </w:rPr>
        <w:t>　　　　四、游轮行业风险分析</w:t>
      </w:r>
      <w:r>
        <w:rPr>
          <w:rFonts w:hint="eastAsia"/>
        </w:rPr>
        <w:br/>
      </w:r>
      <w:r>
        <w:rPr>
          <w:rFonts w:hint="eastAsia"/>
        </w:rPr>
        <w:t>　　第二节 游轮行业投资风险及控制策略分析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一、游轮市场风险及控制策略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2024-2030年中国游轮市场预测及发展建议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2024-2030年中国游轮市场预测分析</w:t>
      </w:r>
      <w:r>
        <w:rPr>
          <w:rFonts w:hint="eastAsia"/>
        </w:rPr>
        <w:br/>
      </w:r>
      <w:r>
        <w:rPr>
          <w:rFonts w:hint="eastAsia"/>
        </w:rPr>
        <w:t>　　　　一、中国游轮市场前景分析</w:t>
      </w:r>
      <w:r>
        <w:rPr>
          <w:rFonts w:hint="eastAsia"/>
        </w:rPr>
        <w:br/>
      </w:r>
      <w:r>
        <w:rPr>
          <w:rFonts w:hint="eastAsia"/>
        </w:rPr>
        <w:t>　　　　二、中国游轮发展趋势预测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2024-2030年中国游轮企业发展策略建议</w:t>
      </w:r>
      <w:r>
        <w:rPr>
          <w:rFonts w:hint="eastAsia"/>
        </w:rPr>
        <w:br/>
      </w:r>
      <w:r>
        <w:rPr>
          <w:rFonts w:hint="eastAsia"/>
        </w:rPr>
        <w:t>　　　　一、游轮企业融资策略</w:t>
      </w:r>
      <w:r>
        <w:rPr>
          <w:rFonts w:hint="eastAsia"/>
        </w:rPr>
        <w:br/>
      </w:r>
      <w:r>
        <w:rPr>
          <w:rFonts w:hint="eastAsia"/>
        </w:rPr>
        <w:t>　　　　二、游轮企业人才策略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2024-2030年中国游轮企业营销策略建议</w:t>
      </w:r>
      <w:r>
        <w:rPr>
          <w:rFonts w:hint="eastAsia"/>
        </w:rPr>
        <w:br/>
      </w:r>
      <w:r>
        <w:rPr>
          <w:rFonts w:hint="eastAsia"/>
        </w:rPr>
        <w:t>　　　　一、游轮企业定位策略</w:t>
      </w:r>
      <w:r>
        <w:rPr>
          <w:rFonts w:hint="eastAsia"/>
        </w:rPr>
        <w:br/>
      </w:r>
      <w:r>
        <w:rPr>
          <w:rFonts w:hint="eastAsia"/>
        </w:rPr>
        <w:t>　　　　二、游轮企业价格策略</w:t>
      </w:r>
      <w:r>
        <w:rPr>
          <w:rFonts w:hint="eastAsia"/>
        </w:rPr>
        <w:br/>
      </w:r>
      <w:r>
        <w:rPr>
          <w:rFonts w:hint="eastAsia"/>
        </w:rPr>
        <w:t>　　　　三、游轮企业促销策略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游轮行业研究结论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游轮行业历程</w:t>
      </w:r>
      <w:r>
        <w:rPr>
          <w:rFonts w:hint="eastAsia"/>
        </w:rPr>
        <w:br/>
      </w:r>
      <w:r>
        <w:rPr>
          <w:rFonts w:hint="eastAsia"/>
        </w:rPr>
        <w:t>　　图表 游轮行业生命周期</w:t>
      </w:r>
      <w:r>
        <w:rPr>
          <w:rFonts w:hint="eastAsia"/>
        </w:rPr>
        <w:br/>
      </w:r>
      <w:r>
        <w:rPr>
          <w:rFonts w:hint="eastAsia"/>
        </w:rPr>
        <w:t>　　图表 游轮行业产业链分析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2019-2024年游轮行业市场容量统计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2019-2024年中国游轮行业市场规模及增长情况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2019-2024年中国游轮行业竞争力分析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2019-2024年中国游轮行业经营效益分析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4d8c7ebf04144" w:history="1">
        <w:r>
          <w:rPr>
            <w:rStyle w:val="Hyperlink"/>
          </w:rPr>
          <w:t>2024-2030年中国游轮市场调查研究与前景趋势分析报告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4d8c7ebf04144" w:history="1">
        <w:r>
          <w:rPr>
            <w:rStyle w:val="Hyperlink"/>
          </w:rPr>
          <w:t>https://www.20087.com/3/93/YouLunHangYeFaZhanQuShi.html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004b2aef64b24" w:history="1">
      <w:r>
        <w:rPr>
          <w:rStyle w:val="Hyperlink"/>
        </w:rPr>
        <w:t>2024-2030年中国游轮市场调查研究与前景趋势分析报告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ouLunHangYeFaZhanQuShi.html" TargetMode="External" Id="R0504d8c7ebf0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ouLunHangYeFaZhanQuShi.html" TargetMode="External" Id="R606004b2aef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2024-05-06T00:36:00Z</dcterms:created>
  <dcterms:modified xsi:type="dcterms:W3CDTF">2024-05-06T01:36:00Z</dcterms:modified>
  <dc:subject>2024-2030年中国游轮市场调查研究与前景趋势分析报告</dc:subject>
  <dc:title>2024-2030年中国游轮市场调查研究与前景趋势分析报告</dc:title>
  <cp:keywords>2024-2030年中国游轮市场调查研究与前景趋势分析报告</cp:keywords>
  <dc:description>2024-2030年中国游轮市场调查研究与前景趋势分析报告</dc:description>
</cp:coreProperties>
</file>