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649cab824ef3" w:history="1">
              <w:r>
                <w:rPr>
                  <w:rStyle w:val="Hyperlink"/>
                </w:rPr>
                <w:t>2025-2031年中国运输市场现状分析与发展趋势预测报告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649cab824ef3" w:history="1">
              <w:r>
                <w:rPr>
                  <w:rStyle w:val="Hyperlink"/>
                </w:rPr>
                <w:t>2025-2031年中国运输市场现状分析与发展趋势预测报告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649cab824ef3" w:history="1">
                <w:r>
                  <w:rPr>
                    <w:rStyle w:val="Hyperlink"/>
                  </w:rPr>
                  <w:t>https://www.20087.com/3/03/YunShuHangYeQuShi.html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业作为国民经济的动脉，近年来在数字化、智能化的推动下经历了深刻变革。物流技术的进步，如自动驾驶车辆、无人机配送、物联网追踪系统的广泛应用，显著提升了运输效率与服务质量。同时，绿色运输成为全球共识，电动化、氢能动力等清洁能源技术在商用车领域的应用加速，旨在减少碳排放，应对气候变化挑战。</w:t>
      </w:r>
      <w:r>
        <w:rPr>
          <w:rFonts w:hint="eastAsia"/>
        </w:rPr>
        <w:br/>
      </w:r>
      <w:r>
        <w:rPr>
          <w:rFonts w:hint="eastAsia"/>
        </w:rPr>
        <w:t>　　未来，运输业的发展趋势将更加侧重于可持续性和智能化。智能交通系统（ITS）的完善将深度整合车辆、道路、交通管理，实现更高效的资源分配与路径规划。区块链技术的应用有望增强供应链的透明度与安全性，而5G通信技术则为实时数据传输与远程操控提供了可能。此外，城市空中交通（UAM）概念的兴起，预示着未来城市运输系统将向三维空间拓展，为解决地面交通拥堵问题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649cab824ef3" w:history="1">
        <w:r>
          <w:rPr>
            <w:rStyle w:val="Hyperlink"/>
          </w:rPr>
          <w:t>2025-2031年中国运输市场现状分析与发展趋势预测报告</w:t>
        </w:r>
      </w:hyperlink>
      <w:r>
        <w:rPr>
          <w:rFonts w:hint="eastAsia"/>
        </w:rPr>
        <w:t>》通过严谨的分析、翔实的数据及直观的图表，系统解析了运输行业的市场规模、需求变化、价格波动及产业链结构。报告全面评估了当前运输市场现状，科学预测了未来市场前景与发展趋势，重点剖析了运输细分市场的机遇与挑战。同时，报告对运输重点企业的竞争地位及市场集中度进行了评估，为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运输产业概述</w:t>
      </w:r>
      <w:r>
        <w:rPr>
          <w:rFonts w:hint="eastAsia"/>
        </w:rPr>
        <w:br/>
      </w:r>
      <w:r>
        <w:rPr>
          <w:rFonts w:hint="eastAsia"/>
        </w:rPr>
        <w:t>　　第一节 运输定义</w:t>
      </w:r>
      <w:r>
        <w:rPr>
          <w:rFonts w:hint="eastAsia"/>
        </w:rPr>
        <w:br/>
      </w:r>
      <w:r>
        <w:rPr>
          <w:rFonts w:hint="eastAsia"/>
        </w:rPr>
        <w:t>　　第二节 运输行业特点</w:t>
      </w:r>
      <w:r>
        <w:rPr>
          <w:rFonts w:hint="eastAsia"/>
        </w:rPr>
        <w:br/>
      </w:r>
      <w:r>
        <w:rPr>
          <w:rFonts w:hint="eastAsia"/>
        </w:rPr>
        <w:t>　　第三节 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2024-2025年中国运输行业运行环境分析</w:t>
      </w:r>
      <w:r>
        <w:rPr>
          <w:rFonts w:hint="eastAsia"/>
        </w:rPr>
        <w:br/>
      </w:r>
      <w:r>
        <w:rPr>
          <w:rFonts w:hint="eastAsia"/>
        </w:rPr>
        <w:t>　　第一节 运输行业经济环境分析</w:t>
      </w:r>
      <w:r>
        <w:rPr>
          <w:rFonts w:hint="eastAsia"/>
        </w:rPr>
        <w:br/>
      </w:r>
      <w:r>
        <w:rPr>
          <w:rFonts w:hint="eastAsia"/>
        </w:rPr>
        <w:t>　　第二节 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一、运输行业监管体制</w:t>
      </w:r>
      <w:r>
        <w:rPr>
          <w:rFonts w:hint="eastAsia"/>
        </w:rPr>
        <w:br/>
      </w:r>
      <w:r>
        <w:rPr>
          <w:rFonts w:hint="eastAsia"/>
        </w:rPr>
        <w:t>　　　　二、运输行业主要法规政策</w:t>
      </w:r>
      <w:r>
        <w:rPr>
          <w:rFonts w:hint="eastAsia"/>
        </w:rPr>
        <w:br/>
      </w:r>
      <w:r>
        <w:rPr>
          <w:rFonts w:hint="eastAsia"/>
        </w:rPr>
        <w:t>　　第三节 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全球主要国家、地区运输市场现状</w:t>
      </w:r>
      <w:r>
        <w:rPr>
          <w:rFonts w:hint="eastAsia"/>
        </w:rPr>
        <w:br/>
      </w:r>
      <w:r>
        <w:rPr>
          <w:rFonts w:hint="eastAsia"/>
        </w:rPr>
        <w:t>　　第三节 全球运输行业发展趋势预测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2019-2024年中国运输行业规模情况</w:t>
      </w:r>
      <w:r>
        <w:rPr>
          <w:rFonts w:hint="eastAsia"/>
        </w:rPr>
        <w:br/>
      </w:r>
      <w:r>
        <w:rPr>
          <w:rFonts w:hint="eastAsia"/>
        </w:rPr>
        <w:t>　　　　一、运输行业市场规模状况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国内运输行业价格回顾</w:t>
      </w:r>
      <w:r>
        <w:rPr>
          <w:rFonts w:hint="eastAsia"/>
        </w:rPr>
        <w:br/>
      </w:r>
      <w:r>
        <w:rPr>
          <w:rFonts w:hint="eastAsia"/>
        </w:rPr>
        <w:t>　　第二节 国内运输行业价格走势预测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中国运输行业客户调研</w:t>
      </w:r>
      <w:r>
        <w:rPr>
          <w:rFonts w:hint="eastAsia"/>
        </w:rPr>
        <w:br/>
      </w:r>
      <w:r>
        <w:rPr>
          <w:rFonts w:hint="eastAsia"/>
        </w:rPr>
        <w:t>　　　　一、运输行业客户偏好调查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三、运输品牌忠诚度调查</w:t>
      </w:r>
      <w:r>
        <w:rPr>
          <w:rFonts w:hint="eastAsia"/>
        </w:rPr>
        <w:br/>
      </w:r>
      <w:r>
        <w:rPr>
          <w:rFonts w:hint="eastAsia"/>
        </w:rPr>
        <w:t>　　　　四、运输行业客户消费理念调研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2025年运输行业集中度分析</w:t>
      </w:r>
      <w:r>
        <w:rPr>
          <w:rFonts w:hint="eastAsia"/>
        </w:rPr>
        <w:br/>
      </w:r>
      <w:r>
        <w:rPr>
          <w:rFonts w:hint="eastAsia"/>
        </w:rPr>
        <w:t>　　　　一、运输市场集中度分析</w:t>
      </w:r>
      <w:r>
        <w:rPr>
          <w:rFonts w:hint="eastAsia"/>
        </w:rPr>
        <w:br/>
      </w:r>
      <w:r>
        <w:rPr>
          <w:rFonts w:hint="eastAsia"/>
        </w:rPr>
        <w:t>　　　　二、运输企业集中度分析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三、我国运输市场竞争趋势</w:t>
      </w:r>
      <w:r>
        <w:rPr>
          <w:rFonts w:hint="eastAsia"/>
        </w:rPr>
        <w:br/>
      </w:r>
      <w:r>
        <w:rPr>
          <w:rFonts w:hint="eastAsia"/>
        </w:rPr>
        <w:t>　　第三节 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运输行业SWOT模型分析</w:t>
      </w:r>
      <w:r>
        <w:rPr>
          <w:rFonts w:hint="eastAsia"/>
        </w:rPr>
        <w:br/>
      </w:r>
      <w:r>
        <w:rPr>
          <w:rFonts w:hint="eastAsia"/>
        </w:rPr>
        <w:t>　　　　一、运输行业优势分析</w:t>
      </w:r>
      <w:r>
        <w:rPr>
          <w:rFonts w:hint="eastAsia"/>
        </w:rPr>
        <w:br/>
      </w:r>
      <w:r>
        <w:rPr>
          <w:rFonts w:hint="eastAsia"/>
        </w:rPr>
        <w:t>　　　　二、运输行业劣势分析</w:t>
      </w:r>
      <w:r>
        <w:rPr>
          <w:rFonts w:hint="eastAsia"/>
        </w:rPr>
        <w:br/>
      </w:r>
      <w:r>
        <w:rPr>
          <w:rFonts w:hint="eastAsia"/>
        </w:rPr>
        <w:t>　　　　三、运输行业机会分析</w:t>
      </w:r>
      <w:r>
        <w:rPr>
          <w:rFonts w:hint="eastAsia"/>
        </w:rPr>
        <w:br/>
      </w:r>
      <w:r>
        <w:rPr>
          <w:rFonts w:hint="eastAsia"/>
        </w:rPr>
        <w:t>　　　　四、运输行业风险分析</w:t>
      </w:r>
      <w:r>
        <w:rPr>
          <w:rFonts w:hint="eastAsia"/>
        </w:rPr>
        <w:br/>
      </w:r>
      <w:r>
        <w:rPr>
          <w:rFonts w:hint="eastAsia"/>
        </w:rPr>
        <w:t>　　第二节 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一、运输企业融资策略</w:t>
      </w:r>
      <w:r>
        <w:rPr>
          <w:rFonts w:hint="eastAsia"/>
        </w:rPr>
        <w:br/>
      </w:r>
      <w:r>
        <w:rPr>
          <w:rFonts w:hint="eastAsia"/>
        </w:rPr>
        <w:t>　　　　二、运输企业人才策略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一、运输企业定位策略</w:t>
      </w:r>
      <w:r>
        <w:rPr>
          <w:rFonts w:hint="eastAsia"/>
        </w:rPr>
        <w:br/>
      </w:r>
      <w:r>
        <w:rPr>
          <w:rFonts w:hint="eastAsia"/>
        </w:rPr>
        <w:t>　　　　二、运输企业价格策略</w:t>
      </w:r>
      <w:r>
        <w:rPr>
          <w:rFonts w:hint="eastAsia"/>
        </w:rPr>
        <w:br/>
      </w:r>
      <w:r>
        <w:rPr>
          <w:rFonts w:hint="eastAsia"/>
        </w:rPr>
        <w:t>　　　　三、运输企业促销策略</w:t>
      </w:r>
      <w:r>
        <w:rPr>
          <w:rFonts w:hint="eastAsia"/>
        </w:rPr>
        <w:br/>
      </w:r>
      <w:r>
        <w:rPr>
          <w:rFonts w:hint="eastAsia"/>
        </w:rPr>
        <w:t>　　第四节 [:中智:林]运输行业研究结论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运输行业历程</w:t>
      </w:r>
      <w:r>
        <w:rPr>
          <w:rFonts w:hint="eastAsia"/>
        </w:rPr>
        <w:br/>
      </w:r>
      <w:r>
        <w:rPr>
          <w:rFonts w:hint="eastAsia"/>
        </w:rPr>
        <w:t>　　图表 运输行业生命周期</w:t>
      </w:r>
      <w:r>
        <w:rPr>
          <w:rFonts w:hint="eastAsia"/>
        </w:rPr>
        <w:br/>
      </w:r>
      <w:r>
        <w:rPr>
          <w:rFonts w:hint="eastAsia"/>
        </w:rPr>
        <w:t>　　图表 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649cab824ef3" w:history="1">
        <w:r>
          <w:rPr>
            <w:rStyle w:val="Hyperlink"/>
          </w:rPr>
          <w:t>2025-2031年中国运输市场现状分析与发展趋势预测报告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649cab824ef3" w:history="1">
        <w:r>
          <w:rPr>
            <w:rStyle w:val="Hyperlink"/>
          </w:rPr>
          <w:t>https://www.20087.com/3/03/YunShuHangYeQuShi.html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热点：运输合同、运输烟花爆竹的车辆、运输费怎么开票、运输爆炸品时必须经过什么部门批准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24507f34b4f5a" w:history="1">
      <w:r>
        <w:rPr>
          <w:rStyle w:val="Hyperlink"/>
        </w:rPr>
        <w:t>2025-2031年中国运输市场现状分析与发展趋势预测报告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nShuHangYeQuShi.html" TargetMode="External" Id="Rd6f3649cab8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nShuHangYeQuShi.html" TargetMode="External" Id="R17e24507f34b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2024-11-16T04:09:00Z</dcterms:created>
  <dcterms:modified xsi:type="dcterms:W3CDTF">2024-11-16T05:09:00Z</dcterms:modified>
  <dc:subject>2025-2031年中国运输市场现状分析与发展趋势预测报告</dc:subject>
  <dc:title>2025-2031年中国运输市场现状分析与发展趋势预测报告</dc:title>
  <cp:keywords>2025-2031年中国运输市场现状分析与发展趋势预测报告</cp:keywords>
  <dc:description>2025-2031年中国运输市场现状分析与发展趋势预测报告</dc:description>
</cp:coreProperties>
</file>