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61e5b503d4290" w:history="1">
              <w:r>
                <w:rPr>
                  <w:rStyle w:val="Hyperlink"/>
                </w:rPr>
                <w:t>2023-2029年中国专网通信行业发展全面调研与未来趋势分析报告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61e5b503d4290" w:history="1">
              <w:r>
                <w:rPr>
                  <w:rStyle w:val="Hyperlink"/>
                </w:rPr>
                <w:t>2023-2029年中国专网通信行业发展全面调研与未来趋势分析报告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61e5b503d4290" w:history="1">
                <w:r>
                  <w:rPr>
                    <w:rStyle w:val="Hyperlink"/>
                  </w:rPr>
                  <w:t>https://www.20087.com/3/63/ZhuanWangTongXinWeiLaiFaZhanQuShi.html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即专门为特定行业或机构设计的专用通信网络，近年来随着5G、物联网、大数据等技术的发展，专网通信的带宽、覆盖范围、安全性等方面有了显著提升。在公共安全、交通运输、能源、医疗等行业，专网通信凭借其高可靠性和定制化服务，成为保障关键通信需求的重要手段。</w:t>
      </w:r>
      <w:r>
        <w:rPr>
          <w:rFonts w:hint="eastAsia"/>
        </w:rPr>
        <w:br/>
      </w:r>
      <w:r>
        <w:rPr>
          <w:rFonts w:hint="eastAsia"/>
        </w:rPr>
        <w:t>　　未来，专网通信将更加注重融合和智能化。融合方面，将通过5G切片技术，实现专网与公网的无缝对接，提高网络资源的利用率和灵活性。智能化方面，利用AI、大数据分析等技术，实现网络的自适应优化、故障预测与诊断，提升网络的智能化管理水平。同时，随着量子通信、卫星互联网等新技术的成熟，专网通信的覆盖范围和安全性将得到进一步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061e5b503d4290" w:history="1">
        <w:r>
          <w:rPr>
            <w:rStyle w:val="Hyperlink"/>
          </w:rPr>
          <w:t>2023-2029年中国专网通信行业发展全面调研与未来趋势分析报告</w:t>
        </w:r>
      </w:hyperlink>
      <w:r>
        <w:rPr>
          <w:rFonts w:hint="eastAsia"/>
        </w:rPr>
        <w:t>全面剖析了专网通信行业的市场规模、需求及价格动态。报告通过对专网通信产业链的深入挖掘，详细分析了行业现状，并对专网通信市场前景及发展趋势进行了科学预测。专网通信报告还深入探索了各细分市场的特点，突出关注专网通信重点企业的经营状况，全面揭示了专网通信行业竞争格局、品牌影响力和市场集中度。专网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全球专网通信行业发展现状与趋势前景分析</w:t>
      </w:r>
      <w:r>
        <w:rPr>
          <w:rFonts w:hint="eastAsia"/>
        </w:rPr>
        <w:br/>
      </w:r>
      <w:r>
        <w:rPr>
          <w:rFonts w:hint="eastAsia"/>
        </w:rPr>
        <w:t>　　1.1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1.1.2 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1.1.3 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1.2 全球专网通信行业细分市场调研</w:t>
      </w:r>
      <w:r>
        <w:rPr>
          <w:rFonts w:hint="eastAsia"/>
        </w:rPr>
        <w:br/>
      </w:r>
      <w:r>
        <w:rPr>
          <w:rFonts w:hint="eastAsia"/>
        </w:rPr>
        <w:t>　　　　1.2.1 行业细分产品概况</w:t>
      </w:r>
      <w:r>
        <w:rPr>
          <w:rFonts w:hint="eastAsia"/>
        </w:rPr>
        <w:br/>
      </w:r>
      <w:r>
        <w:rPr>
          <w:rFonts w:hint="eastAsia"/>
        </w:rPr>
        <w:t>　　　　1.2.2 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（1）产品市场规模</w:t>
      </w:r>
      <w:r>
        <w:rPr>
          <w:rFonts w:hint="eastAsia"/>
        </w:rPr>
        <w:br/>
      </w:r>
      <w:r>
        <w:rPr>
          <w:rFonts w:hint="eastAsia"/>
        </w:rPr>
        <w:t>　　　　（2）发展趋势及前景</w:t>
      </w:r>
      <w:r>
        <w:rPr>
          <w:rFonts w:hint="eastAsia"/>
        </w:rPr>
        <w:br/>
      </w:r>
      <w:r>
        <w:rPr>
          <w:rFonts w:hint="eastAsia"/>
        </w:rPr>
        <w:t>　　　　1.2.3 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（1）产品市场规模</w:t>
      </w:r>
      <w:r>
        <w:rPr>
          <w:rFonts w:hint="eastAsia"/>
        </w:rPr>
        <w:br/>
      </w:r>
      <w:r>
        <w:rPr>
          <w:rFonts w:hint="eastAsia"/>
        </w:rPr>
        <w:t>　　　　（2）趋势预测分析</w:t>
      </w:r>
      <w:r>
        <w:rPr>
          <w:rFonts w:hint="eastAsia"/>
        </w:rPr>
        <w:br/>
      </w:r>
      <w:r>
        <w:rPr>
          <w:rFonts w:hint="eastAsia"/>
        </w:rPr>
        <w:t>　　1.3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1.3.1 专网通信行业发展趋势</w:t>
      </w:r>
      <w:r>
        <w:rPr>
          <w:rFonts w:hint="eastAsia"/>
        </w:rPr>
        <w:br/>
      </w:r>
      <w:r>
        <w:rPr>
          <w:rFonts w:hint="eastAsia"/>
        </w:rPr>
        <w:t>　　　　（1）宽频化趋势</w:t>
      </w:r>
      <w:r>
        <w:rPr>
          <w:rFonts w:hint="eastAsia"/>
        </w:rPr>
        <w:br/>
      </w:r>
      <w:r>
        <w:rPr>
          <w:rFonts w:hint="eastAsia"/>
        </w:rPr>
        <w:t>　　　　（2）数字化趋势</w:t>
      </w:r>
      <w:r>
        <w:rPr>
          <w:rFonts w:hint="eastAsia"/>
        </w:rPr>
        <w:br/>
      </w:r>
      <w:r>
        <w:rPr>
          <w:rFonts w:hint="eastAsia"/>
        </w:rPr>
        <w:t>　　　　（3）政策引导趋势</w:t>
      </w:r>
      <w:r>
        <w:rPr>
          <w:rFonts w:hint="eastAsia"/>
        </w:rPr>
        <w:br/>
      </w:r>
      <w:r>
        <w:rPr>
          <w:rFonts w:hint="eastAsia"/>
        </w:rPr>
        <w:t>　　　　1.3.2 专网通信市场前景调查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中国专网通信行业发展现状与趋势前景分析</w:t>
      </w:r>
      <w:r>
        <w:rPr>
          <w:rFonts w:hint="eastAsia"/>
        </w:rPr>
        <w:br/>
      </w:r>
      <w:r>
        <w:rPr>
          <w:rFonts w:hint="eastAsia"/>
        </w:rPr>
        <w:t>　　2.1 中国专网通信行业规模及地区发展状况</w:t>
      </w:r>
      <w:r>
        <w:rPr>
          <w:rFonts w:hint="eastAsia"/>
        </w:rPr>
        <w:br/>
      </w:r>
      <w:r>
        <w:rPr>
          <w:rFonts w:hint="eastAsia"/>
        </w:rPr>
        <w:t>　　　　2.1.1 专网通信行业发展规模</w:t>
      </w:r>
      <w:r>
        <w:rPr>
          <w:rFonts w:hint="eastAsia"/>
        </w:rPr>
        <w:br/>
      </w:r>
      <w:r>
        <w:rPr>
          <w:rFonts w:hint="eastAsia"/>
        </w:rPr>
        <w:t>　　　　2.1.2 专网通信行业地区发展情况</w:t>
      </w:r>
      <w:r>
        <w:rPr>
          <w:rFonts w:hint="eastAsia"/>
        </w:rPr>
        <w:br/>
      </w:r>
      <w:r>
        <w:rPr>
          <w:rFonts w:hint="eastAsia"/>
        </w:rPr>
        <w:t>　　　　（1）行业整体地区发展状况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2.2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2.2.1 样本企业获利能力分析</w:t>
      </w:r>
      <w:r>
        <w:rPr>
          <w:rFonts w:hint="eastAsia"/>
        </w:rPr>
        <w:br/>
      </w:r>
      <w:r>
        <w:rPr>
          <w:rFonts w:hint="eastAsia"/>
        </w:rPr>
        <w:t>　　　　2.2.2 行业总体获利能力分析</w:t>
      </w:r>
      <w:r>
        <w:rPr>
          <w:rFonts w:hint="eastAsia"/>
        </w:rPr>
        <w:br/>
      </w:r>
      <w:r>
        <w:rPr>
          <w:rFonts w:hint="eastAsia"/>
        </w:rPr>
        <w:t>　　2.3 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2.3.1 中国市场总体竞争格局</w:t>
      </w:r>
      <w:r>
        <w:rPr>
          <w:rFonts w:hint="eastAsia"/>
        </w:rPr>
        <w:br/>
      </w:r>
      <w:r>
        <w:rPr>
          <w:rFonts w:hint="eastAsia"/>
        </w:rPr>
        <w:t>　　　　2.3.2 终端市场竞争格局</w:t>
      </w:r>
      <w:r>
        <w:rPr>
          <w:rFonts w:hint="eastAsia"/>
        </w:rPr>
        <w:br/>
      </w:r>
      <w:r>
        <w:rPr>
          <w:rFonts w:hint="eastAsia"/>
        </w:rPr>
        <w:t>　　2.4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2.4.1 宽窄融合和专网宽带化</w:t>
      </w:r>
      <w:r>
        <w:rPr>
          <w:rFonts w:hint="eastAsia"/>
        </w:rPr>
        <w:br/>
      </w:r>
      <w:r>
        <w:rPr>
          <w:rFonts w:hint="eastAsia"/>
        </w:rPr>
        <w:t>　　　　2.4.2 产业链将得到延伸</w:t>
      </w:r>
      <w:r>
        <w:rPr>
          <w:rFonts w:hint="eastAsia"/>
        </w:rPr>
        <w:br/>
      </w:r>
      <w:r>
        <w:rPr>
          <w:rFonts w:hint="eastAsia"/>
        </w:rPr>
        <w:t>　　　　2.4.3 宽带集群飞速发展</w:t>
      </w:r>
      <w:r>
        <w:rPr>
          <w:rFonts w:hint="eastAsia"/>
        </w:rPr>
        <w:br/>
      </w:r>
      <w:r>
        <w:rPr>
          <w:rFonts w:hint="eastAsia"/>
        </w:rPr>
        <w:t>　　　　2.4.4 管理机制更加完善</w:t>
      </w:r>
      <w:r>
        <w:rPr>
          <w:rFonts w:hint="eastAsia"/>
        </w:rPr>
        <w:br/>
      </w:r>
      <w:r>
        <w:rPr>
          <w:rFonts w:hint="eastAsia"/>
        </w:rPr>
        <w:t>　　　　2.4.5 智能化加速普及</w:t>
      </w:r>
      <w:r>
        <w:rPr>
          <w:rFonts w:hint="eastAsia"/>
        </w:rPr>
        <w:br/>
      </w:r>
      <w:r>
        <w:rPr>
          <w:rFonts w:hint="eastAsia"/>
        </w:rPr>
        <w:t>　　　　2.4.6 专网助力自动化运行</w:t>
      </w:r>
      <w:r>
        <w:rPr>
          <w:rFonts w:hint="eastAsia"/>
        </w:rPr>
        <w:br/>
      </w:r>
      <w:r>
        <w:rPr>
          <w:rFonts w:hint="eastAsia"/>
        </w:rPr>
        <w:t>　　2.5 专网通信行业趋势预测分析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中国专网通信设备市场发展现状与前景预测</w:t>
      </w:r>
      <w:r>
        <w:rPr>
          <w:rFonts w:hint="eastAsia"/>
        </w:rPr>
        <w:br/>
      </w:r>
      <w:r>
        <w:rPr>
          <w:rFonts w:hint="eastAsia"/>
        </w:rPr>
        <w:t>　　3.1 专网通信设备原料及配件市场调研</w:t>
      </w:r>
      <w:r>
        <w:rPr>
          <w:rFonts w:hint="eastAsia"/>
        </w:rPr>
        <w:br/>
      </w:r>
      <w:r>
        <w:rPr>
          <w:rFonts w:hint="eastAsia"/>
        </w:rPr>
        <w:t>　　　　3.1.1 专网通信设备上游行业调研</w:t>
      </w:r>
      <w:r>
        <w:rPr>
          <w:rFonts w:hint="eastAsia"/>
        </w:rPr>
        <w:br/>
      </w:r>
      <w:r>
        <w:rPr>
          <w:rFonts w:hint="eastAsia"/>
        </w:rPr>
        <w:t>　　　　（1）电子器件市场调研</w:t>
      </w:r>
      <w:r>
        <w:rPr>
          <w:rFonts w:hint="eastAsia"/>
        </w:rPr>
        <w:br/>
      </w:r>
      <w:r>
        <w:rPr>
          <w:rFonts w:hint="eastAsia"/>
        </w:rPr>
        <w:t>　　　　（2）PCB（印刷电路板）市场调研</w:t>
      </w:r>
      <w:r>
        <w:rPr>
          <w:rFonts w:hint="eastAsia"/>
        </w:rPr>
        <w:br/>
      </w:r>
      <w:r>
        <w:rPr>
          <w:rFonts w:hint="eastAsia"/>
        </w:rPr>
        <w:t>　　　　（3）交换机市场调研</w:t>
      </w:r>
      <w:r>
        <w:rPr>
          <w:rFonts w:hint="eastAsia"/>
        </w:rPr>
        <w:br/>
      </w:r>
      <w:r>
        <w:rPr>
          <w:rFonts w:hint="eastAsia"/>
        </w:rPr>
        <w:t>　　　　3.1.2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3.1.3 企业对上游行业的延伸情况</w:t>
      </w:r>
      <w:r>
        <w:rPr>
          <w:rFonts w:hint="eastAsia"/>
        </w:rPr>
        <w:br/>
      </w:r>
      <w:r>
        <w:rPr>
          <w:rFonts w:hint="eastAsia"/>
        </w:rPr>
        <w:t>　　3.2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3.2.1 专网通信设备市场概述</w:t>
      </w:r>
      <w:r>
        <w:rPr>
          <w:rFonts w:hint="eastAsia"/>
        </w:rPr>
        <w:br/>
      </w:r>
      <w:r>
        <w:rPr>
          <w:rFonts w:hint="eastAsia"/>
        </w:rPr>
        <w:t>　　　　3.2.2 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3.2.3 专网通信设备盈利分析</w:t>
      </w:r>
      <w:r>
        <w:rPr>
          <w:rFonts w:hint="eastAsia"/>
        </w:rPr>
        <w:br/>
      </w:r>
      <w:r>
        <w:rPr>
          <w:rFonts w:hint="eastAsia"/>
        </w:rPr>
        <w:t>　　3.3 专网通信设备细分市场调研</w:t>
      </w:r>
      <w:r>
        <w:rPr>
          <w:rFonts w:hint="eastAsia"/>
        </w:rPr>
        <w:br/>
      </w:r>
      <w:r>
        <w:rPr>
          <w:rFonts w:hint="eastAsia"/>
        </w:rPr>
        <w:t>　　　　3.3.1 行业产品结构特征</w:t>
      </w:r>
      <w:r>
        <w:rPr>
          <w:rFonts w:hint="eastAsia"/>
        </w:rPr>
        <w:br/>
      </w:r>
      <w:r>
        <w:rPr>
          <w:rFonts w:hint="eastAsia"/>
        </w:rPr>
        <w:t>　　　　3.3.2 模拟产品市场调研</w:t>
      </w:r>
      <w:r>
        <w:rPr>
          <w:rFonts w:hint="eastAsia"/>
        </w:rPr>
        <w:br/>
      </w:r>
      <w:r>
        <w:rPr>
          <w:rFonts w:hint="eastAsia"/>
        </w:rPr>
        <w:t>　　　　3.3.3 数字产品市场调研</w:t>
      </w:r>
      <w:r>
        <w:rPr>
          <w:rFonts w:hint="eastAsia"/>
        </w:rPr>
        <w:br/>
      </w:r>
      <w:r>
        <w:rPr>
          <w:rFonts w:hint="eastAsia"/>
        </w:rPr>
        <w:t>　　　　3.3.4 细分产品发展趋势</w:t>
      </w:r>
      <w:r>
        <w:rPr>
          <w:rFonts w:hint="eastAsia"/>
        </w:rPr>
        <w:br/>
      </w:r>
      <w:r>
        <w:rPr>
          <w:rFonts w:hint="eastAsia"/>
        </w:rPr>
        <w:t>　　3.4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3.4.1 行业整体竞争格局</w:t>
      </w:r>
      <w:r>
        <w:rPr>
          <w:rFonts w:hint="eastAsia"/>
        </w:rPr>
        <w:br/>
      </w:r>
      <w:r>
        <w:rPr>
          <w:rFonts w:hint="eastAsia"/>
        </w:rPr>
        <w:t>　　　　3.4.2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3.4.3 行业主要竞争策略分析</w:t>
      </w:r>
      <w:r>
        <w:rPr>
          <w:rFonts w:hint="eastAsia"/>
        </w:rPr>
        <w:br/>
      </w:r>
      <w:r>
        <w:rPr>
          <w:rFonts w:hint="eastAsia"/>
        </w:rPr>
        <w:t>　　　　3.4.4 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3.5 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3.5.1 产业链整合趋势明显</w:t>
      </w:r>
      <w:r>
        <w:rPr>
          <w:rFonts w:hint="eastAsia"/>
        </w:rPr>
        <w:br/>
      </w:r>
      <w:r>
        <w:rPr>
          <w:rFonts w:hint="eastAsia"/>
        </w:rPr>
        <w:t>　　　　3.5.2 市场集中度不断上升</w:t>
      </w:r>
      <w:r>
        <w:rPr>
          <w:rFonts w:hint="eastAsia"/>
        </w:rPr>
        <w:br/>
      </w:r>
      <w:r>
        <w:rPr>
          <w:rFonts w:hint="eastAsia"/>
        </w:rPr>
        <w:t>　　　　3.5.3 国产设备替代进程明显</w:t>
      </w:r>
      <w:r>
        <w:rPr>
          <w:rFonts w:hint="eastAsia"/>
        </w:rPr>
        <w:br/>
      </w:r>
      <w:r>
        <w:rPr>
          <w:rFonts w:hint="eastAsia"/>
        </w:rPr>
        <w:t>　　　　3.5.4 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中国专网通信技术服务市场发展现状与前景预测</w:t>
      </w:r>
      <w:r>
        <w:rPr>
          <w:rFonts w:hint="eastAsia"/>
        </w:rPr>
        <w:br/>
      </w:r>
      <w:r>
        <w:rPr>
          <w:rFonts w:hint="eastAsia"/>
        </w:rPr>
        <w:t>　　4.1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4.1.1 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4.1.2 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4.1.3 专网通信技术服务盈利分析</w:t>
      </w:r>
      <w:r>
        <w:rPr>
          <w:rFonts w:hint="eastAsia"/>
        </w:rPr>
        <w:br/>
      </w:r>
      <w:r>
        <w:rPr>
          <w:rFonts w:hint="eastAsia"/>
        </w:rPr>
        <w:t>　　4.2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4.2.1 现有企业竞争分析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新进入者威胁分析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（2）新进入者威胁分析</w:t>
      </w:r>
      <w:r>
        <w:rPr>
          <w:rFonts w:hint="eastAsia"/>
        </w:rPr>
        <w:br/>
      </w:r>
      <w:r>
        <w:rPr>
          <w:rFonts w:hint="eastAsia"/>
        </w:rPr>
        <w:t>　　　　4.2.5 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行业竞争总结分析</w:t>
      </w:r>
      <w:r>
        <w:rPr>
          <w:rFonts w:hint="eastAsia"/>
        </w:rPr>
        <w:br/>
      </w:r>
      <w:r>
        <w:rPr>
          <w:rFonts w:hint="eastAsia"/>
        </w:rPr>
        <w:t>　　　　4.2.7 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（1）亚联发展发展介绍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4.3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4.3.1 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（3）上游企业进入本行业可能性加大</w:t>
      </w:r>
      <w:r>
        <w:rPr>
          <w:rFonts w:hint="eastAsia"/>
        </w:rPr>
        <w:br/>
      </w:r>
      <w:r>
        <w:rPr>
          <w:rFonts w:hint="eastAsia"/>
        </w:rPr>
        <w:t>　　　　4.3.2 专网通信技术服务市场前景调查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中国专网通信行业下游市场需求潜力分析</w:t>
      </w:r>
      <w:r>
        <w:rPr>
          <w:rFonts w:hint="eastAsia"/>
        </w:rPr>
        <w:br/>
      </w:r>
      <w:r>
        <w:rPr>
          <w:rFonts w:hint="eastAsia"/>
        </w:rPr>
        <w:t>　　5.1 专网通信行业下游市场需求结构</w:t>
      </w:r>
      <w:r>
        <w:rPr>
          <w:rFonts w:hint="eastAsia"/>
        </w:rPr>
        <w:br/>
      </w:r>
      <w:r>
        <w:rPr>
          <w:rFonts w:hint="eastAsia"/>
        </w:rPr>
        <w:t>　　　　5.1.1 专网通信主要应用领域</w:t>
      </w:r>
      <w:r>
        <w:rPr>
          <w:rFonts w:hint="eastAsia"/>
        </w:rPr>
        <w:br/>
      </w:r>
      <w:r>
        <w:rPr>
          <w:rFonts w:hint="eastAsia"/>
        </w:rPr>
        <w:t>　　　　5.1.2 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（2）“两化融合”行业新前景</w:t>
      </w:r>
      <w:r>
        <w:rPr>
          <w:rFonts w:hint="eastAsia"/>
        </w:rPr>
        <w:br/>
      </w:r>
      <w:r>
        <w:rPr>
          <w:rFonts w:hint="eastAsia"/>
        </w:rPr>
        <w:t>　　　　5.1.3 “智慧城市”建设应急专用通信需求</w:t>
      </w:r>
      <w:r>
        <w:rPr>
          <w:rFonts w:hint="eastAsia"/>
        </w:rPr>
        <w:br/>
      </w:r>
      <w:r>
        <w:rPr>
          <w:rFonts w:hint="eastAsia"/>
        </w:rPr>
        <w:t>　　　　（1）应急专用通信的应用范围</w:t>
      </w:r>
      <w:r>
        <w:rPr>
          <w:rFonts w:hint="eastAsia"/>
        </w:rPr>
        <w:br/>
      </w:r>
      <w:r>
        <w:rPr>
          <w:rFonts w:hint="eastAsia"/>
        </w:rPr>
        <w:t>　　　　（2）应急专用通信的需求特征</w:t>
      </w:r>
      <w:r>
        <w:rPr>
          <w:rFonts w:hint="eastAsia"/>
        </w:rPr>
        <w:br/>
      </w:r>
      <w:r>
        <w:rPr>
          <w:rFonts w:hint="eastAsia"/>
        </w:rPr>
        <w:t>　　　　（3）应急专用通信的需求现状</w:t>
      </w:r>
      <w:r>
        <w:rPr>
          <w:rFonts w:hint="eastAsia"/>
        </w:rPr>
        <w:br/>
      </w:r>
      <w:r>
        <w:rPr>
          <w:rFonts w:hint="eastAsia"/>
        </w:rPr>
        <w:t>　　　　（4）应急专用通信的发展趋势</w:t>
      </w:r>
      <w:r>
        <w:rPr>
          <w:rFonts w:hint="eastAsia"/>
        </w:rPr>
        <w:br/>
      </w:r>
      <w:r>
        <w:rPr>
          <w:rFonts w:hint="eastAsia"/>
        </w:rPr>
        <w:t>　　　　（5）应急专用通信的需求空间</w:t>
      </w:r>
      <w:r>
        <w:rPr>
          <w:rFonts w:hint="eastAsia"/>
        </w:rPr>
        <w:br/>
      </w:r>
      <w:r>
        <w:rPr>
          <w:rFonts w:hint="eastAsia"/>
        </w:rPr>
        <w:t>　　5.2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5.2.1 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5.2.2 公安系统专网通信行业现状分析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5.2.3 消防系统专网通信行业现状分析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5.2.4 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5.2.5 公共安全领域专网通信市场规模预测</w:t>
      </w:r>
      <w:r>
        <w:rPr>
          <w:rFonts w:hint="eastAsia"/>
        </w:rPr>
        <w:br/>
      </w:r>
      <w:r>
        <w:rPr>
          <w:rFonts w:hint="eastAsia"/>
        </w:rPr>
        <w:t>　　5.3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5.3.1 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5.3.2 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（3）专网通信市场需求前景</w:t>
      </w:r>
      <w:r>
        <w:rPr>
          <w:rFonts w:hint="eastAsia"/>
        </w:rPr>
        <w:br/>
      </w:r>
      <w:r>
        <w:rPr>
          <w:rFonts w:hint="eastAsia"/>
        </w:rPr>
        <w:t>　　　　5.3.3 能源领域专网通信行业现状分析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5.3.4 其他行业专网通信行业现状分析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（1）林业专网通信行业现状分析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（2）水利专网通信行业现状分析</w:t>
      </w:r>
      <w:r>
        <w:rPr>
          <w:rFonts w:hint="eastAsia"/>
        </w:rPr>
        <w:br/>
      </w:r>
      <w:r>
        <w:rPr>
          <w:rFonts w:hint="eastAsia"/>
        </w:rPr>
        <w:t>　　　　（3）矿山专网通信行业现状分析</w:t>
      </w:r>
      <w:r>
        <w:rPr>
          <w:rFonts w:hint="eastAsia"/>
        </w:rPr>
        <w:br/>
      </w:r>
      <w:r>
        <w:rPr>
          <w:rFonts w:hint="eastAsia"/>
        </w:rPr>
        <w:t>　　　　5.3.5 公用事业领域专网通信市场规模预测</w:t>
      </w:r>
      <w:r>
        <w:rPr>
          <w:rFonts w:hint="eastAsia"/>
        </w:rPr>
        <w:br/>
      </w:r>
      <w:r>
        <w:rPr>
          <w:rFonts w:hint="eastAsia"/>
        </w:rPr>
        <w:t>　　5.4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5.4.1 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5.4.2 物业领域专网通信行业现状分析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5.4.3 服务业专网通信行业现状分析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（2）专网通信典型解决方案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5.4.4 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（2）专网通信市场需求前景</w:t>
      </w:r>
      <w:r>
        <w:rPr>
          <w:rFonts w:hint="eastAsia"/>
        </w:rPr>
        <w:br/>
      </w:r>
      <w:r>
        <w:rPr>
          <w:rFonts w:hint="eastAsia"/>
        </w:rPr>
        <w:t>　　　　5.4.5 物流业专网通信行业现状分析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5.4.6 制造业专网通信行业现状分析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5.4.7 工商业领域专网通信市场规模预测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国内外专网通信行业领先企业案例分析</w:t>
      </w:r>
      <w:r>
        <w:rPr>
          <w:rFonts w:hint="eastAsia"/>
        </w:rPr>
        <w:br/>
      </w:r>
      <w:r>
        <w:rPr>
          <w:rFonts w:hint="eastAsia"/>
        </w:rPr>
        <w:t>　　6.1 国外专网通信行业领先企业案例分析</w:t>
      </w:r>
      <w:r>
        <w:rPr>
          <w:rFonts w:hint="eastAsia"/>
        </w:rPr>
        <w:br/>
      </w:r>
      <w:r>
        <w:rPr>
          <w:rFonts w:hint="eastAsia"/>
        </w:rPr>
        <w:t>　　　　6.1.1 空中客车集团（Airbus Group N.V.）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6.1.2 摩托罗拉系统公司（Motorola Solutions）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6.1.3 新西兰大吉公司（Tait）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6.1.4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6.1.5 JVC建伍株式会社（JVC Kenwood）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6.2 国内专网通信设备主要企业案例分析</w:t>
      </w:r>
      <w:r>
        <w:rPr>
          <w:rFonts w:hint="eastAsia"/>
        </w:rPr>
        <w:br/>
      </w:r>
      <w:r>
        <w:rPr>
          <w:rFonts w:hint="eastAsia"/>
        </w:rPr>
        <w:t>　　　　6.2.1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（6）企业投资前景规划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（7）企业发展目标及规划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6.2.4 优能通信科技有限公司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6.2.5 科立讯通信股份有限公司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成都鼎桥通信技术有限公司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凯益通信科技（上海）有限公司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6.2.8 天津七一二通信广播股份有限公司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6.2.9 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（3）企业产品及销售渠道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6.2.10 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6.3 国内专网通信技术服务领先企业分析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6.3.1 深圳亚联发展科技股份有限公司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（2）企业分公司情况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（4）主要产品及业务方案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6.3.3 东方通信股份有限公司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6.3.4 北京信威科技集团股份有限公司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（4）全球战略布局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6.3.5 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6.3.6 川省通信产业服务有限公司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6.3.7 上海诺基亚贝尔股份有限公司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6.3.8 成都军通通信股份有限公司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6.3.9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（7）企业近期投资与并购重组分析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6.3.10 航天通信控股集团股份有限公司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中智.林.中国专网通信行业投资前景与策略规划</w:t>
      </w:r>
      <w:r>
        <w:rPr>
          <w:rFonts w:hint="eastAsia"/>
        </w:rPr>
        <w:br/>
      </w:r>
      <w:r>
        <w:rPr>
          <w:rFonts w:hint="eastAsia"/>
        </w:rPr>
        <w:t>　　7.1 专网通信行业投资前景分析</w:t>
      </w:r>
      <w:r>
        <w:rPr>
          <w:rFonts w:hint="eastAsia"/>
        </w:rPr>
        <w:br/>
      </w:r>
      <w:r>
        <w:rPr>
          <w:rFonts w:hint="eastAsia"/>
        </w:rPr>
        <w:t>　　　　7.1.1 行业投资热潮分析</w:t>
      </w:r>
      <w:r>
        <w:rPr>
          <w:rFonts w:hint="eastAsia"/>
        </w:rPr>
        <w:br/>
      </w:r>
      <w:r>
        <w:rPr>
          <w:rFonts w:hint="eastAsia"/>
        </w:rPr>
        <w:t>　　　　7.1.2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7.1.3 行业投资价值分析</w:t>
      </w:r>
      <w:r>
        <w:rPr>
          <w:rFonts w:hint="eastAsia"/>
        </w:rPr>
        <w:br/>
      </w:r>
      <w:r>
        <w:rPr>
          <w:rFonts w:hint="eastAsia"/>
        </w:rPr>
        <w:t>　　　　7.1.4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（1）行业地区投资机会</w:t>
      </w:r>
      <w:r>
        <w:rPr>
          <w:rFonts w:hint="eastAsia"/>
        </w:rPr>
        <w:br/>
      </w:r>
      <w:r>
        <w:rPr>
          <w:rFonts w:hint="eastAsia"/>
        </w:rPr>
        <w:t>　　　　（2）行业领域投资机会</w:t>
      </w:r>
      <w:r>
        <w:rPr>
          <w:rFonts w:hint="eastAsia"/>
        </w:rPr>
        <w:br/>
      </w:r>
      <w:r>
        <w:rPr>
          <w:rFonts w:hint="eastAsia"/>
        </w:rPr>
        <w:t>　　　　（3）行业产品投资机会</w:t>
      </w:r>
      <w:r>
        <w:rPr>
          <w:rFonts w:hint="eastAsia"/>
        </w:rPr>
        <w:br/>
      </w:r>
      <w:r>
        <w:rPr>
          <w:rFonts w:hint="eastAsia"/>
        </w:rPr>
        <w:t>　　7.2 专网通信行业投资现状分析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7.2.2 行业投资切入方式</w:t>
      </w:r>
      <w:r>
        <w:rPr>
          <w:rFonts w:hint="eastAsia"/>
        </w:rPr>
        <w:br/>
      </w:r>
      <w:r>
        <w:rPr>
          <w:rFonts w:hint="eastAsia"/>
        </w:rPr>
        <w:t>　　　　7.2.3 行业投资案例分析</w:t>
      </w:r>
      <w:r>
        <w:rPr>
          <w:rFonts w:hint="eastAsia"/>
        </w:rPr>
        <w:br/>
      </w:r>
      <w:r>
        <w:rPr>
          <w:rFonts w:hint="eastAsia"/>
        </w:rPr>
        <w:t>　　7.3 专网通信行业投资趋势分析规划</w:t>
      </w:r>
      <w:r>
        <w:rPr>
          <w:rFonts w:hint="eastAsia"/>
        </w:rPr>
        <w:br/>
      </w:r>
      <w:r>
        <w:rPr>
          <w:rFonts w:hint="eastAsia"/>
        </w:rPr>
        <w:t>　　　　7.3.1 行业投资方式策略</w:t>
      </w:r>
      <w:r>
        <w:rPr>
          <w:rFonts w:hint="eastAsia"/>
        </w:rPr>
        <w:br/>
      </w:r>
      <w:r>
        <w:rPr>
          <w:rFonts w:hint="eastAsia"/>
        </w:rPr>
        <w:t>　　　　7.3.2 行业投资领域策略</w:t>
      </w:r>
      <w:r>
        <w:rPr>
          <w:rFonts w:hint="eastAsia"/>
        </w:rPr>
        <w:br/>
      </w:r>
      <w:r>
        <w:rPr>
          <w:rFonts w:hint="eastAsia"/>
        </w:rPr>
        <w:t>　　　　7.3.3 行业产品创新策略</w:t>
      </w:r>
      <w:r>
        <w:rPr>
          <w:rFonts w:hint="eastAsia"/>
        </w:rPr>
        <w:br/>
      </w:r>
      <w:r>
        <w:rPr>
          <w:rFonts w:hint="eastAsia"/>
        </w:rPr>
        <w:t>　　　　7.3.4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1：2018-2023年全球专网通信行业市场规模及其增速（单位：亿元，%）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2：全球专网通信行业7大企业专网通信业务营收及市占率（单位：亿元，%）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3：2023年全球专网通信终端市场份额（单位：%）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6：莱茵河数字专网通信信息化示意图</w:t>
      </w:r>
      <w:r>
        <w:rPr>
          <w:rFonts w:hint="eastAsia"/>
        </w:rPr>
        <w:br/>
      </w:r>
      <w:r>
        <w:rPr>
          <w:rFonts w:hint="eastAsia"/>
        </w:rPr>
        <w:t>　　图表 7：莱茵河数字提供服务图示</w:t>
      </w:r>
      <w:r>
        <w:rPr>
          <w:rFonts w:hint="eastAsia"/>
        </w:rPr>
        <w:br/>
      </w:r>
      <w:r>
        <w:rPr>
          <w:rFonts w:hint="eastAsia"/>
        </w:rPr>
        <w:t>　　图表 8：莱茵河数字服务</w:t>
      </w:r>
      <w:r>
        <w:rPr>
          <w:rFonts w:hint="eastAsia"/>
        </w:rPr>
        <w:br/>
      </w:r>
      <w:r>
        <w:rPr>
          <w:rFonts w:hint="eastAsia"/>
        </w:rPr>
        <w:t>　　图表 9：欧洲公共安全专网主要国家覆盖情况（单位：个，万）</w:t>
      </w:r>
      <w:r>
        <w:rPr>
          <w:rFonts w:hint="eastAsia"/>
        </w:rPr>
        <w:br/>
      </w:r>
      <w:r>
        <w:rPr>
          <w:rFonts w:hint="eastAsia"/>
        </w:rPr>
        <w:t>　　图表 10：欧洲国家的公共安全专网运营模式分析</w:t>
      </w:r>
      <w:r>
        <w:rPr>
          <w:rFonts w:hint="eastAsia"/>
        </w:rPr>
        <w:br/>
      </w:r>
      <w:r>
        <w:rPr>
          <w:rFonts w:hint="eastAsia"/>
        </w:rPr>
        <w:t>　　图表 11：欧洲GSM-R专网部署情况（单位：万平方公里，KM，个）</w:t>
      </w:r>
      <w:r>
        <w:rPr>
          <w:rFonts w:hint="eastAsia"/>
        </w:rPr>
        <w:br/>
      </w:r>
      <w:r>
        <w:rPr>
          <w:rFonts w:hint="eastAsia"/>
        </w:rPr>
        <w:t>　　图表 12：2018-2023年全球模拟产品市场规模情况（单位：亿元，%）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13：2023-2029年全球模拟产品市场规模预测（单位：亿元）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14：2018-2023年全球数字产品市场规模情况（单位：亿元，%）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15：2023-2029年全球数字产品市场规模预测（单位：亿元）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16：2023-2029年全球专网通信行业市场规模预测（单位：亿元）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17：2018-2023年中国专网通信行业市场规模及其增速（单位：亿元，%）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18：福建泉州典型专网通信企业</w:t>
      </w:r>
      <w:r>
        <w:rPr>
          <w:rFonts w:hint="eastAsia"/>
        </w:rPr>
        <w:br/>
      </w:r>
      <w:r>
        <w:rPr>
          <w:rFonts w:hint="eastAsia"/>
        </w:rPr>
        <w:t>　　图表 19：深圳典型专网通信企业</w:t>
      </w:r>
      <w:r>
        <w:rPr>
          <w:rFonts w:hint="eastAsia"/>
        </w:rPr>
        <w:br/>
      </w:r>
      <w:r>
        <w:rPr>
          <w:rFonts w:hint="eastAsia"/>
        </w:rPr>
        <w:t>　　图表 20：北京典型专网通信企业</w:t>
      </w:r>
      <w:r>
        <w:rPr>
          <w:rFonts w:hint="eastAsia"/>
        </w:rPr>
        <w:br/>
      </w:r>
      <w:r>
        <w:rPr>
          <w:rFonts w:hint="eastAsia"/>
        </w:rPr>
        <w:t>　　图表 21：上海典型专网通信企业</w:t>
      </w:r>
      <w:r>
        <w:rPr>
          <w:rFonts w:hint="eastAsia"/>
        </w:rPr>
        <w:br/>
      </w:r>
      <w:r>
        <w:rPr>
          <w:rFonts w:hint="eastAsia"/>
        </w:rPr>
        <w:t>　　图表 22：2023年专网通信样本企业主要财务数据（单位：百万元）</w:t>
      </w:r>
      <w:r>
        <w:rPr>
          <w:rFonts w:hint="eastAsia"/>
        </w:rPr>
        <w:br/>
      </w:r>
      <w:r>
        <w:rPr>
          <w:rFonts w:hint="eastAsia"/>
        </w:rPr>
        <w:t>　　图表 23：2018-2023年中国专网通信行业毛利率和净利率走势图（单位：%）</w:t>
      </w:r>
      <w:r>
        <w:rPr>
          <w:rFonts w:hint="eastAsia"/>
        </w:rPr>
        <w:br/>
      </w:r>
      <w:r>
        <w:rPr>
          <w:rFonts w:hint="eastAsia"/>
        </w:rPr>
        <w:t>　　图表 24：全球专网通信行业10大企业专网通信业务营收及市占率（单位：亿元，%）</w:t>
      </w:r>
      <w:r>
        <w:rPr>
          <w:rFonts w:hint="eastAsia"/>
        </w:rPr>
        <w:br/>
      </w:r>
      <w:r>
        <w:rPr>
          <w:rFonts w:hint="eastAsia"/>
        </w:rPr>
        <w:t>　　图表 25：2023年中国专网通信终端市场份额（单位：%）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28：2023-2029年专网通信行业市场规模预测（单位：亿元）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29：2023年电子元件行业增加值和出口交货值风月增速（单位：%）</w:t>
      </w:r>
      <w:r>
        <w:rPr>
          <w:rFonts w:hint="eastAsia"/>
        </w:rPr>
        <w:br/>
      </w:r>
      <w:r>
        <w:rPr>
          <w:rFonts w:hint="eastAsia"/>
        </w:rPr>
        <w:t>　　图表 30：2023年电子器件行业增加值和出口交货值风月增速（单位：%）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61e5b503d4290" w:history="1">
        <w:r>
          <w:rPr>
            <w:rStyle w:val="Hyperlink"/>
          </w:rPr>
          <w:t>2023-2029年中国专网通信行业发展全面调研与未来趋势分析报告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61e5b503d4290" w:history="1">
        <w:r>
          <w:rPr>
            <w:rStyle w:val="Hyperlink"/>
          </w:rPr>
          <w:t>https://www.20087.com/3/63/ZhuanWangTongXinWeiLaiFaZhanQuShi.html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aa918ce14a4f" w:history="1">
      <w:r>
        <w:rPr>
          <w:rStyle w:val="Hyperlink"/>
        </w:rPr>
        <w:t>2023-2029年中国专网通信行业发展全面调研与未来趋势分析报告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uanWangTongXinWeiLaiFaZhanQuShi.html" TargetMode="External" Id="Rdf061e5b503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uanWangTongXinWeiLaiFaZhanQuShi.html" TargetMode="External" Id="R1c8baa918ce1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2023-07-03T02:57:00Z</dcterms:created>
  <dcterms:modified xsi:type="dcterms:W3CDTF">2023-07-03T03:57:00Z</dcterms:modified>
  <dc:subject>2023-2029年中国专网通信行业发展全面调研与未来趋势分析报告</dc:subject>
  <dc:title>2023-2029年中国专网通信行业发展全面调研与未来趋势分析报告</dc:title>
  <cp:keywords>2023-2029年中国专网通信行业发展全面调研与未来趋势分析报告</cp:keywords>
  <dc:description>2023-2029年中国专网通信行业发展全面调研与未来趋势分析报告</dc:description>
</cp:coreProperties>
</file>