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cf232acddb42ca" w:history="1">
              <w:r>
                <w:rPr>
                  <w:rStyle w:val="Hyperlink"/>
                </w:rPr>
                <w:t>2024-2030年中国仿制药市场全面调研与发展趋势报告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cf232acddb42ca" w:history="1">
              <w:r>
                <w:rPr>
                  <w:rStyle w:val="Hyperlink"/>
                </w:rPr>
                <w:t>2024-2030年中国仿制药市场全面调研与发展趋势报告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2521933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cf232acddb42ca" w:history="1">
                <w:r>
                  <w:rPr>
                    <w:rStyle w:val="Hyperlink"/>
                  </w:rPr>
                  <w:t>https://www.20087.com/3/93/FangZhiYaoHangYeFaZhanQuShi.html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仿制药作为专利药到期后的替代品，凭借价格优势和与原研药相同的疗效，已成为全球药品市场的重要组成部分。近年来，随着各国对药品可及性和成本控制的重视，仿制药行业得到了政策的支持和市场的认可。同时，仿制药的研发和审批流程也得到了优化，提高了仿制药上市的速度和质量。此外，生物类似药作为生物制药领域的仿制药，近年来也取得了快速发展，为患者提供了更多治疗选择。</w:t>
      </w:r>
      <w:r>
        <w:rPr>
          <w:rFonts w:hint="eastAsia"/>
        </w:rPr>
        <w:br/>
      </w:r>
      <w:r>
        <w:rPr>
          <w:rFonts w:hint="eastAsia"/>
        </w:rPr>
        <w:t>　　未来，仿制药行业将更加注重创新和国际化。创新方面，通过生物技术、纳米技术和药物递送系统的融合，仿制药将能够提供更精准、更长效的治疗方案，如缓释制剂、靶向制剂等。国际化方面，随着全球药品市场的融合和贸易自由化的推进，仿制药企业将加强国际布局，参与全球药品供应链的竞争与合作。此外，随着人工智能和大数据技术的应用，仿制药的研发和生产将更加高效，缩短新药上市周期，降低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cf232acddb42ca" w:history="1">
        <w:r>
          <w:rPr>
            <w:rStyle w:val="Hyperlink"/>
          </w:rPr>
          <w:t>2024-2030年中国仿制药市场全面调研与发展趋势报告</w:t>
        </w:r>
      </w:hyperlink>
      <w:r>
        <w:rPr>
          <w:rFonts w:hint="eastAsia"/>
        </w:rPr>
        <w:t>》依据国家统计局、发改委及仿制药相关协会等的数据资料，深入研究了仿制药行业的现状，包括仿制药市场需求、市场规模及产业链状况。仿制药报告分析了仿制药的价格波动、各细分市场的动态，以及重点企业的经营状况。同时，报告对仿制药市场前景及发展趋势进行了科学预测，揭示了潜在的市场需求和投资机会，也指出了仿制药行业内可能的风险。此外，仿制药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仿制药行业发展综述</w:t>
      </w:r>
      <w:r>
        <w:rPr>
          <w:rFonts w:hint="eastAsia"/>
        </w:rPr>
        <w:br/>
      </w:r>
      <w:r>
        <w:rPr>
          <w:rFonts w:hint="eastAsia"/>
        </w:rPr>
        <w:t>　　第一节 仿制药行业定义及分类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仿制药行业特征分析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三、行业生命周期分析</w:t>
      </w:r>
      <w:r>
        <w:rPr>
          <w:rFonts w:hint="eastAsia"/>
        </w:rPr>
        <w:br/>
      </w:r>
      <w:r>
        <w:rPr>
          <w:rFonts w:hint="eastAsia"/>
        </w:rPr>
        <w:t>　　第三节 最近3-5年中国仿制药行业经济指标分析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国际仿制药行业发展分析及经验借鉴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全球仿制药市场总体情况分析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一、全球仿制药行业发展概况</w:t>
      </w:r>
      <w:r>
        <w:rPr>
          <w:rFonts w:hint="eastAsia"/>
        </w:rPr>
        <w:br/>
      </w:r>
      <w:r>
        <w:rPr>
          <w:rFonts w:hint="eastAsia"/>
        </w:rPr>
        <w:t>　　　　二、全球仿制药市场产品结构</w:t>
      </w:r>
      <w:r>
        <w:rPr>
          <w:rFonts w:hint="eastAsia"/>
        </w:rPr>
        <w:br/>
      </w:r>
      <w:r>
        <w:rPr>
          <w:rFonts w:hint="eastAsia"/>
        </w:rPr>
        <w:t>　　　　三、全球仿制药行业发展特征</w:t>
      </w:r>
      <w:r>
        <w:rPr>
          <w:rFonts w:hint="eastAsia"/>
        </w:rPr>
        <w:br/>
      </w:r>
      <w:r>
        <w:rPr>
          <w:rFonts w:hint="eastAsia"/>
        </w:rPr>
        <w:t>　　　　四、全球仿制药行业竞争格局</w:t>
      </w:r>
      <w:r>
        <w:rPr>
          <w:rFonts w:hint="eastAsia"/>
        </w:rPr>
        <w:br/>
      </w:r>
      <w:r>
        <w:rPr>
          <w:rFonts w:hint="eastAsia"/>
        </w:rPr>
        <w:t>　　　　五、全球仿制药市场区域分布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六、国际重点仿制药企业运营分析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全球主要国家（地区）市场调研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中国仿制药行业运行环境分析</w:t>
      </w:r>
      <w:r>
        <w:rPr>
          <w:rFonts w:hint="eastAsia"/>
        </w:rPr>
        <w:br/>
      </w:r>
      <w:r>
        <w:rPr>
          <w:rFonts w:hint="eastAsia"/>
        </w:rPr>
        <w:t>　　第一节 仿制药行业政治法律环境分析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仿制药行业经济环境分析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仿制药行业社会环境分析</w:t>
      </w:r>
      <w:r>
        <w:rPr>
          <w:rFonts w:hint="eastAsia"/>
        </w:rPr>
        <w:br/>
      </w:r>
      <w:r>
        <w:rPr>
          <w:rFonts w:hint="eastAsia"/>
        </w:rPr>
        <w:t>　　　　一、仿制药产业社会环境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三、仿制药产业发展对社会发展的影响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仿制药行业技术环境分析</w:t>
      </w:r>
      <w:r>
        <w:rPr>
          <w:rFonts w:hint="eastAsia"/>
        </w:rPr>
        <w:br/>
      </w:r>
      <w:r>
        <w:rPr>
          <w:rFonts w:hint="eastAsia"/>
        </w:rPr>
        <w:t>　　　　一、仿制药技术分析</w:t>
      </w:r>
      <w:r>
        <w:rPr>
          <w:rFonts w:hint="eastAsia"/>
        </w:rPr>
        <w:br/>
      </w:r>
      <w:r>
        <w:rPr>
          <w:rFonts w:hint="eastAsia"/>
        </w:rPr>
        <w:t>　　　　二、仿制药技术发展水平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中国仿制药行业产业链分析</w:t>
      </w:r>
      <w:r>
        <w:rPr>
          <w:rFonts w:hint="eastAsia"/>
        </w:rPr>
        <w:br/>
      </w:r>
      <w:r>
        <w:rPr>
          <w:rFonts w:hint="eastAsia"/>
        </w:rPr>
        <w:t>　　第一节 仿制药行业产业链分析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仿制药上游行业调研</w:t>
      </w:r>
      <w:r>
        <w:rPr>
          <w:rFonts w:hint="eastAsia"/>
        </w:rPr>
        <w:br/>
      </w:r>
      <w:r>
        <w:rPr>
          <w:rFonts w:hint="eastAsia"/>
        </w:rPr>
        <w:t>　　第三节 仿制药下游行业调研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中国仿制药行业市场发展现状分析</w:t>
      </w:r>
      <w:r>
        <w:rPr>
          <w:rFonts w:hint="eastAsia"/>
        </w:rPr>
        <w:br/>
      </w:r>
      <w:r>
        <w:rPr>
          <w:rFonts w:hint="eastAsia"/>
        </w:rPr>
        <w:t>　　第一节 中国仿制药行业发展状况分析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一、中国仿制药行业发展阶段</w:t>
      </w:r>
      <w:r>
        <w:rPr>
          <w:rFonts w:hint="eastAsia"/>
        </w:rPr>
        <w:br/>
      </w:r>
      <w:r>
        <w:rPr>
          <w:rFonts w:hint="eastAsia"/>
        </w:rPr>
        <w:t>　　　　二、中国仿制药行业发展总体概况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三、中国仿制药行业发展特点分析</w:t>
      </w:r>
      <w:r>
        <w:rPr>
          <w:rFonts w:hint="eastAsia"/>
        </w:rPr>
        <w:br/>
      </w:r>
      <w:r>
        <w:rPr>
          <w:rFonts w:hint="eastAsia"/>
        </w:rPr>
        <w:t>　　第二节 2019-2024年仿制药行业发展现状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一、2019-2024年中国仿制药行业市场规模</w:t>
      </w:r>
      <w:r>
        <w:rPr>
          <w:rFonts w:hint="eastAsia"/>
        </w:rPr>
        <w:br/>
      </w:r>
      <w:r>
        <w:rPr>
          <w:rFonts w:hint="eastAsia"/>
        </w:rPr>
        <w:t>　　　　二、2019-2024年中国仿制药行业发展分析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三、2019-2024年中国仿制药企业发展分析</w:t>
      </w:r>
      <w:r>
        <w:rPr>
          <w:rFonts w:hint="eastAsia"/>
        </w:rPr>
        <w:br/>
      </w:r>
      <w:r>
        <w:rPr>
          <w:rFonts w:hint="eastAsia"/>
        </w:rPr>
        <w:t>　　第三节 区域市场调研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二、2019-2024年重点省市市场调研</w:t>
      </w:r>
      <w:r>
        <w:rPr>
          <w:rFonts w:hint="eastAsia"/>
        </w:rPr>
        <w:br/>
      </w:r>
      <w:r>
        <w:rPr>
          <w:rFonts w:hint="eastAsia"/>
        </w:rPr>
        <w:t>　　第四节 仿制药细分产品/服务市场调研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二、2019-2024年细分产品/服务市场规模及增速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三、重点细分产品/服务市场趋势分析</w:t>
      </w:r>
      <w:r>
        <w:rPr>
          <w:rFonts w:hint="eastAsia"/>
        </w:rPr>
        <w:br/>
      </w:r>
      <w:r>
        <w:rPr>
          <w:rFonts w:hint="eastAsia"/>
        </w:rPr>
        <w:t>　　第五节 仿制药产品/服务价格分析</w:t>
      </w:r>
      <w:r>
        <w:rPr>
          <w:rFonts w:hint="eastAsia"/>
        </w:rPr>
        <w:br/>
      </w:r>
      <w:r>
        <w:rPr>
          <w:rFonts w:hint="eastAsia"/>
        </w:rPr>
        <w:t>　　　　一、2019-2024年仿制药价格走势</w:t>
      </w:r>
      <w:r>
        <w:rPr>
          <w:rFonts w:hint="eastAsia"/>
        </w:rPr>
        <w:br/>
      </w:r>
      <w:r>
        <w:rPr>
          <w:rFonts w:hint="eastAsia"/>
        </w:rPr>
        <w:t>　　　　二、影响仿制药价格的关键因素分析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三、2024-2030年仿制药产品/服务价格变化趋势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四、主要仿制药企业价位及价格策略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中国仿制药行业渠道分析及策略</w:t>
      </w:r>
      <w:r>
        <w:rPr>
          <w:rFonts w:hint="eastAsia"/>
        </w:rPr>
        <w:br/>
      </w:r>
      <w:r>
        <w:rPr>
          <w:rFonts w:hint="eastAsia"/>
        </w:rPr>
        <w:t>　　第一节 仿制药行业渠道分析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二、各类渠道对仿制药行业的影响</w:t>
      </w:r>
      <w:r>
        <w:rPr>
          <w:rFonts w:hint="eastAsia"/>
        </w:rPr>
        <w:br/>
      </w:r>
      <w:r>
        <w:rPr>
          <w:rFonts w:hint="eastAsia"/>
        </w:rPr>
        <w:t>　　　　三、主要仿制药企业渠道策略研究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仿制药行业用户分析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仿制药行业营销策略分析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一、中国仿制药营销概况</w:t>
      </w:r>
      <w:r>
        <w:rPr>
          <w:rFonts w:hint="eastAsia"/>
        </w:rPr>
        <w:br/>
      </w:r>
      <w:r>
        <w:rPr>
          <w:rFonts w:hint="eastAsia"/>
        </w:rPr>
        <w:t>　　　　二、仿制药营销策略探讨</w:t>
      </w:r>
      <w:r>
        <w:rPr>
          <w:rFonts w:hint="eastAsia"/>
        </w:rPr>
        <w:br/>
      </w:r>
      <w:r>
        <w:rPr>
          <w:rFonts w:hint="eastAsia"/>
        </w:rPr>
        <w:t>　　　　三、仿制药营销发展趋势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中国仿制药所属行业整体运行指标分析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2019-2024年中国仿制药所属行业总体规模分析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2019-2024年中国仿制药行业产销情况分析</w:t>
      </w:r>
      <w:r>
        <w:rPr>
          <w:rFonts w:hint="eastAsia"/>
        </w:rPr>
        <w:br/>
      </w:r>
      <w:r>
        <w:rPr>
          <w:rFonts w:hint="eastAsia"/>
        </w:rPr>
        <w:t>　　　　一、中国仿制药行业工业总产值</w:t>
      </w:r>
      <w:r>
        <w:rPr>
          <w:rFonts w:hint="eastAsia"/>
        </w:rPr>
        <w:br/>
      </w:r>
      <w:r>
        <w:rPr>
          <w:rFonts w:hint="eastAsia"/>
        </w:rPr>
        <w:t>　　　　二、中国仿制药行业工业销售产值</w:t>
      </w:r>
      <w:r>
        <w:rPr>
          <w:rFonts w:hint="eastAsia"/>
        </w:rPr>
        <w:br/>
      </w:r>
      <w:r>
        <w:rPr>
          <w:rFonts w:hint="eastAsia"/>
        </w:rPr>
        <w:t>　　　　三、中国仿制药所属行业产销率</w:t>
      </w:r>
      <w:r>
        <w:rPr>
          <w:rFonts w:hint="eastAsia"/>
        </w:rPr>
        <w:br/>
      </w:r>
      <w:r>
        <w:rPr>
          <w:rFonts w:hint="eastAsia"/>
        </w:rPr>
        <w:t>　　第三节 2019-2024年中国仿制药所属行业财务指标总体分析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中国仿制药行业供需形势分析</w:t>
      </w:r>
      <w:r>
        <w:rPr>
          <w:rFonts w:hint="eastAsia"/>
        </w:rPr>
        <w:br/>
      </w:r>
      <w:r>
        <w:rPr>
          <w:rFonts w:hint="eastAsia"/>
        </w:rPr>
        <w:t>　　第一节 仿制药行业供给分析</w:t>
      </w:r>
      <w:r>
        <w:rPr>
          <w:rFonts w:hint="eastAsia"/>
        </w:rPr>
        <w:br/>
      </w:r>
      <w:r>
        <w:rPr>
          <w:rFonts w:hint="eastAsia"/>
        </w:rPr>
        <w:t>　　　　一、2019-2024年仿制药行业供给分析</w:t>
      </w:r>
      <w:r>
        <w:rPr>
          <w:rFonts w:hint="eastAsia"/>
        </w:rPr>
        <w:br/>
      </w:r>
      <w:r>
        <w:rPr>
          <w:rFonts w:hint="eastAsia"/>
        </w:rPr>
        <w:t>　　　　二、2024-2030年仿制药行业供给变化趋势</w:t>
      </w:r>
      <w:r>
        <w:rPr>
          <w:rFonts w:hint="eastAsia"/>
        </w:rPr>
        <w:br/>
      </w:r>
      <w:r>
        <w:rPr>
          <w:rFonts w:hint="eastAsia"/>
        </w:rPr>
        <w:t>　　　　三、仿制药行业区域供给分析</w:t>
      </w:r>
      <w:r>
        <w:rPr>
          <w:rFonts w:hint="eastAsia"/>
        </w:rPr>
        <w:br/>
      </w:r>
      <w:r>
        <w:rPr>
          <w:rFonts w:hint="eastAsia"/>
        </w:rPr>
        <w:t>　　第二节 2019-2024年中国仿制药行业需求情况</w:t>
      </w:r>
      <w:r>
        <w:rPr>
          <w:rFonts w:hint="eastAsia"/>
        </w:rPr>
        <w:br/>
      </w:r>
      <w:r>
        <w:rPr>
          <w:rFonts w:hint="eastAsia"/>
        </w:rPr>
        <w:t>　　　　一、仿制药行业需求市场</w:t>
      </w:r>
      <w:r>
        <w:rPr>
          <w:rFonts w:hint="eastAsia"/>
        </w:rPr>
        <w:br/>
      </w:r>
      <w:r>
        <w:rPr>
          <w:rFonts w:hint="eastAsia"/>
        </w:rPr>
        <w:t>　　　　二、仿制药行业客户结构</w:t>
      </w:r>
      <w:r>
        <w:rPr>
          <w:rFonts w:hint="eastAsia"/>
        </w:rPr>
        <w:br/>
      </w:r>
      <w:r>
        <w:rPr>
          <w:rFonts w:hint="eastAsia"/>
        </w:rPr>
        <w:t>　　　　三、仿制药行业需求的地区差异</w:t>
      </w:r>
      <w:r>
        <w:rPr>
          <w:rFonts w:hint="eastAsia"/>
        </w:rPr>
        <w:br/>
      </w:r>
      <w:r>
        <w:rPr>
          <w:rFonts w:hint="eastAsia"/>
        </w:rPr>
        <w:t>　　第三节 仿制药市场应用及需求预测</w:t>
      </w:r>
      <w:r>
        <w:rPr>
          <w:rFonts w:hint="eastAsia"/>
        </w:rPr>
        <w:br/>
      </w:r>
      <w:r>
        <w:rPr>
          <w:rFonts w:hint="eastAsia"/>
        </w:rPr>
        <w:t>　　　　一、仿制药应用市场总体需求分析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二、2024-2030年仿制药行业领域需求量预测</w:t>
      </w:r>
      <w:r>
        <w:rPr>
          <w:rFonts w:hint="eastAsia"/>
        </w:rPr>
        <w:br/>
      </w:r>
      <w:r>
        <w:rPr>
          <w:rFonts w:hint="eastAsia"/>
        </w:rPr>
        <w:t>　　　　三、重点行业仿制药产品/服务需求分析预测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仿制药行业产业结构分析</w:t>
      </w:r>
      <w:r>
        <w:rPr>
          <w:rFonts w:hint="eastAsia"/>
        </w:rPr>
        <w:br/>
      </w:r>
      <w:r>
        <w:rPr>
          <w:rFonts w:hint="eastAsia"/>
        </w:rPr>
        <w:t>　　第一节 仿制药产业结构分析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三、中国仿制药行业参与国际竞争的战略市场定位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中国仿制药行业竞争形势及策略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一、仿制药行业竞争结构分析</w:t>
      </w:r>
      <w:r>
        <w:rPr>
          <w:rFonts w:hint="eastAsia"/>
        </w:rPr>
        <w:br/>
      </w:r>
      <w:r>
        <w:rPr>
          <w:rFonts w:hint="eastAsia"/>
        </w:rPr>
        <w:t>　　　　　　（一）现有企业间竞争</w:t>
      </w:r>
      <w:r>
        <w:rPr>
          <w:rFonts w:hint="eastAsia"/>
        </w:rPr>
        <w:br/>
      </w:r>
      <w:r>
        <w:rPr>
          <w:rFonts w:hint="eastAsia"/>
        </w:rPr>
        <w:t>　　　　　　（二）潜在进入者分析</w:t>
      </w:r>
      <w:r>
        <w:rPr>
          <w:rFonts w:hint="eastAsia"/>
        </w:rPr>
        <w:br/>
      </w:r>
      <w:r>
        <w:rPr>
          <w:rFonts w:hint="eastAsia"/>
        </w:rPr>
        <w:t>　　　　　　（三）替代品威胁分析</w:t>
      </w:r>
      <w:r>
        <w:rPr>
          <w:rFonts w:hint="eastAsia"/>
        </w:rPr>
        <w:br/>
      </w:r>
      <w:r>
        <w:rPr>
          <w:rFonts w:hint="eastAsia"/>
        </w:rPr>
        <w:t>　　　　　　（四）供应商议价能力</w:t>
      </w:r>
      <w:r>
        <w:rPr>
          <w:rFonts w:hint="eastAsia"/>
        </w:rPr>
        <w:br/>
      </w:r>
      <w:r>
        <w:rPr>
          <w:rFonts w:hint="eastAsia"/>
        </w:rPr>
        <w:t>　　　　　　（五）客户议价能力</w:t>
      </w:r>
      <w:r>
        <w:rPr>
          <w:rFonts w:hint="eastAsia"/>
        </w:rPr>
        <w:br/>
      </w:r>
      <w:r>
        <w:rPr>
          <w:rFonts w:hint="eastAsia"/>
        </w:rPr>
        <w:t>　　　　　　（六）竞争结构特点总结</w:t>
      </w:r>
      <w:r>
        <w:rPr>
          <w:rFonts w:hint="eastAsia"/>
        </w:rPr>
        <w:br/>
      </w:r>
      <w:r>
        <w:rPr>
          <w:rFonts w:hint="eastAsia"/>
        </w:rPr>
        <w:t>　　　　二、仿制药行业企业间竞争格局分析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三、仿制药行业集中度分析</w:t>
      </w:r>
      <w:r>
        <w:rPr>
          <w:rFonts w:hint="eastAsia"/>
        </w:rPr>
        <w:br/>
      </w:r>
      <w:r>
        <w:rPr>
          <w:rFonts w:hint="eastAsia"/>
        </w:rPr>
        <w:t>　　　　四、仿制药行业SWOT分析</w:t>
      </w:r>
      <w:r>
        <w:rPr>
          <w:rFonts w:hint="eastAsia"/>
        </w:rPr>
        <w:br/>
      </w:r>
      <w:r>
        <w:rPr>
          <w:rFonts w:hint="eastAsia"/>
        </w:rPr>
        <w:t>　　第二节 中国仿制药行业竞争格局综述</w:t>
      </w:r>
      <w:r>
        <w:rPr>
          <w:rFonts w:hint="eastAsia"/>
        </w:rPr>
        <w:br/>
      </w:r>
      <w:r>
        <w:rPr>
          <w:rFonts w:hint="eastAsia"/>
        </w:rPr>
        <w:t>　　　　一、仿制药行业竞争概况</w:t>
      </w:r>
      <w:r>
        <w:rPr>
          <w:rFonts w:hint="eastAsia"/>
        </w:rPr>
        <w:br/>
      </w:r>
      <w:r>
        <w:rPr>
          <w:rFonts w:hint="eastAsia"/>
        </w:rPr>
        <w:t>　　　　　　（一）中国仿制药行业竞争格局</w:t>
      </w:r>
      <w:r>
        <w:rPr>
          <w:rFonts w:hint="eastAsia"/>
        </w:rPr>
        <w:br/>
      </w:r>
      <w:r>
        <w:rPr>
          <w:rFonts w:hint="eastAsia"/>
        </w:rPr>
        <w:t>　　　　　　（二）仿制药行业未来竞争格局和特点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（三）仿制药市场进入及竞争对手分析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二、中国仿制药行业竞争力分析</w:t>
      </w:r>
      <w:r>
        <w:rPr>
          <w:rFonts w:hint="eastAsia"/>
        </w:rPr>
        <w:br/>
      </w:r>
      <w:r>
        <w:rPr>
          <w:rFonts w:hint="eastAsia"/>
        </w:rPr>
        <w:t>　　　　　　（一）中国仿制药行业竞争力剖析</w:t>
      </w:r>
      <w:r>
        <w:rPr>
          <w:rFonts w:hint="eastAsia"/>
        </w:rPr>
        <w:br/>
      </w:r>
      <w:r>
        <w:rPr>
          <w:rFonts w:hint="eastAsia"/>
        </w:rPr>
        <w:t>　　　　　　（二）中国仿制药企业市场竞争的优势</w:t>
      </w:r>
      <w:r>
        <w:rPr>
          <w:rFonts w:hint="eastAsia"/>
        </w:rPr>
        <w:br/>
      </w:r>
      <w:r>
        <w:rPr>
          <w:rFonts w:hint="eastAsia"/>
        </w:rPr>
        <w:t>　　　　　　（三）国内仿制药企业竞争能力提升途径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三、仿制药市场竞争策略分析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仿制药行业领先企业经营形势分析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正大天晴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二、2019-2024年企业经营情况</w:t>
      </w:r>
      <w:r>
        <w:rPr>
          <w:rFonts w:hint="eastAsia"/>
        </w:rPr>
        <w:br/>
      </w:r>
      <w:r>
        <w:rPr>
          <w:rFonts w:hint="eastAsia"/>
        </w:rPr>
        <w:t>　　　　三、2019-2024年企业财务指标</w:t>
      </w:r>
      <w:r>
        <w:rPr>
          <w:rFonts w:hint="eastAsia"/>
        </w:rPr>
        <w:br/>
      </w:r>
      <w:r>
        <w:rPr>
          <w:rFonts w:hint="eastAsia"/>
        </w:rPr>
        <w:t>　　　　四、企业未来投资前景</w:t>
      </w:r>
      <w:r>
        <w:rPr>
          <w:rFonts w:hint="eastAsia"/>
        </w:rPr>
        <w:br/>
      </w:r>
      <w:r>
        <w:rPr>
          <w:rFonts w:hint="eastAsia"/>
        </w:rPr>
        <w:t>　　第二节 豪森药业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二、2019-2024年企业经营情况</w:t>
      </w:r>
      <w:r>
        <w:rPr>
          <w:rFonts w:hint="eastAsia"/>
        </w:rPr>
        <w:br/>
      </w:r>
      <w:r>
        <w:rPr>
          <w:rFonts w:hint="eastAsia"/>
        </w:rPr>
        <w:t>　　　　三、2019-2024年企业财务指标</w:t>
      </w:r>
      <w:r>
        <w:rPr>
          <w:rFonts w:hint="eastAsia"/>
        </w:rPr>
        <w:br/>
      </w:r>
      <w:r>
        <w:rPr>
          <w:rFonts w:hint="eastAsia"/>
        </w:rPr>
        <w:t>　　　　四、企业未来投资前景</w:t>
      </w:r>
      <w:r>
        <w:rPr>
          <w:rFonts w:hint="eastAsia"/>
        </w:rPr>
        <w:br/>
      </w:r>
      <w:r>
        <w:rPr>
          <w:rFonts w:hint="eastAsia"/>
        </w:rPr>
        <w:t>　　第三节 恒瑞医药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二、2019-2024年企业经营情况</w:t>
      </w:r>
      <w:r>
        <w:rPr>
          <w:rFonts w:hint="eastAsia"/>
        </w:rPr>
        <w:br/>
      </w:r>
      <w:r>
        <w:rPr>
          <w:rFonts w:hint="eastAsia"/>
        </w:rPr>
        <w:t>　　　　三、2019-2024年企业财务指标</w:t>
      </w:r>
      <w:r>
        <w:rPr>
          <w:rFonts w:hint="eastAsia"/>
        </w:rPr>
        <w:br/>
      </w:r>
      <w:r>
        <w:rPr>
          <w:rFonts w:hint="eastAsia"/>
        </w:rPr>
        <w:t>　　　　四、企业未来投资前景</w:t>
      </w:r>
      <w:r>
        <w:rPr>
          <w:rFonts w:hint="eastAsia"/>
        </w:rPr>
        <w:br/>
      </w:r>
      <w:r>
        <w:rPr>
          <w:rFonts w:hint="eastAsia"/>
        </w:rPr>
        <w:t>　　第四节 石药集团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二、2019-2024年企业经营情况</w:t>
      </w:r>
      <w:r>
        <w:rPr>
          <w:rFonts w:hint="eastAsia"/>
        </w:rPr>
        <w:br/>
      </w:r>
      <w:r>
        <w:rPr>
          <w:rFonts w:hint="eastAsia"/>
        </w:rPr>
        <w:t>　　　　三、2019-2024年企业财务指标</w:t>
      </w:r>
      <w:r>
        <w:rPr>
          <w:rFonts w:hint="eastAsia"/>
        </w:rPr>
        <w:br/>
      </w:r>
      <w:r>
        <w:rPr>
          <w:rFonts w:hint="eastAsia"/>
        </w:rPr>
        <w:t>　　　　四、企业未来投资前景</w:t>
      </w:r>
      <w:r>
        <w:rPr>
          <w:rFonts w:hint="eastAsia"/>
        </w:rPr>
        <w:br/>
      </w:r>
      <w:r>
        <w:rPr>
          <w:rFonts w:hint="eastAsia"/>
        </w:rPr>
        <w:t>　　第五节 天津汉康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二、2019-2024年企业经营情况</w:t>
      </w:r>
      <w:r>
        <w:rPr>
          <w:rFonts w:hint="eastAsia"/>
        </w:rPr>
        <w:br/>
      </w:r>
      <w:r>
        <w:rPr>
          <w:rFonts w:hint="eastAsia"/>
        </w:rPr>
        <w:t>　　　　三、2019-2024年企业财务指标</w:t>
      </w:r>
      <w:r>
        <w:rPr>
          <w:rFonts w:hint="eastAsia"/>
        </w:rPr>
        <w:br/>
      </w:r>
      <w:r>
        <w:rPr>
          <w:rFonts w:hint="eastAsia"/>
        </w:rPr>
        <w:t>　　　　四、企业未来投资前景</w:t>
      </w:r>
      <w:r>
        <w:rPr>
          <w:rFonts w:hint="eastAsia"/>
        </w:rPr>
        <w:br/>
      </w:r>
      <w:r>
        <w:rPr>
          <w:rFonts w:hint="eastAsia"/>
        </w:rPr>
        <w:t>　　第六节 浙江海正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二、2019-2024年企业经营情况</w:t>
      </w:r>
      <w:r>
        <w:rPr>
          <w:rFonts w:hint="eastAsia"/>
        </w:rPr>
        <w:br/>
      </w:r>
      <w:r>
        <w:rPr>
          <w:rFonts w:hint="eastAsia"/>
        </w:rPr>
        <w:t>　　　　三、2019-2024年企业财务指标</w:t>
      </w:r>
      <w:r>
        <w:rPr>
          <w:rFonts w:hint="eastAsia"/>
        </w:rPr>
        <w:br/>
      </w:r>
      <w:r>
        <w:rPr>
          <w:rFonts w:hint="eastAsia"/>
        </w:rPr>
        <w:t>　　　　四、企业未来投资前景</w:t>
      </w:r>
      <w:r>
        <w:rPr>
          <w:rFonts w:hint="eastAsia"/>
        </w:rPr>
        <w:br/>
      </w:r>
      <w:r>
        <w:rPr>
          <w:rFonts w:hint="eastAsia"/>
        </w:rPr>
        <w:t>　　第七节 江苏奥赛康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二、2019-2024年企业经营情况</w:t>
      </w:r>
      <w:r>
        <w:rPr>
          <w:rFonts w:hint="eastAsia"/>
        </w:rPr>
        <w:br/>
      </w:r>
      <w:r>
        <w:rPr>
          <w:rFonts w:hint="eastAsia"/>
        </w:rPr>
        <w:t>　　　　三、2019-2024年企业财务指标</w:t>
      </w:r>
      <w:r>
        <w:rPr>
          <w:rFonts w:hint="eastAsia"/>
        </w:rPr>
        <w:br/>
      </w:r>
      <w:r>
        <w:rPr>
          <w:rFonts w:hint="eastAsia"/>
        </w:rPr>
        <w:t>　　　　四、企业未来投资前景</w:t>
      </w:r>
      <w:r>
        <w:rPr>
          <w:rFonts w:hint="eastAsia"/>
        </w:rPr>
        <w:br/>
      </w:r>
      <w:r>
        <w:rPr>
          <w:rFonts w:hint="eastAsia"/>
        </w:rPr>
        <w:t>　　第八节 山东创新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二、2019-2024年企业经营情况</w:t>
      </w:r>
      <w:r>
        <w:rPr>
          <w:rFonts w:hint="eastAsia"/>
        </w:rPr>
        <w:br/>
      </w:r>
      <w:r>
        <w:rPr>
          <w:rFonts w:hint="eastAsia"/>
        </w:rPr>
        <w:t>　　　　三、2019-2024年企业财务指标</w:t>
      </w:r>
      <w:r>
        <w:rPr>
          <w:rFonts w:hint="eastAsia"/>
        </w:rPr>
        <w:br/>
      </w:r>
      <w:r>
        <w:rPr>
          <w:rFonts w:hint="eastAsia"/>
        </w:rPr>
        <w:t>　　　　四、企业未来投资前景</w:t>
      </w:r>
      <w:r>
        <w:rPr>
          <w:rFonts w:hint="eastAsia"/>
        </w:rPr>
        <w:br/>
      </w:r>
      <w:r>
        <w:rPr>
          <w:rFonts w:hint="eastAsia"/>
        </w:rPr>
        <w:t>　　第九节 南京华威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二、2019-2024年企业经营情况</w:t>
      </w:r>
      <w:r>
        <w:rPr>
          <w:rFonts w:hint="eastAsia"/>
        </w:rPr>
        <w:br/>
      </w:r>
      <w:r>
        <w:rPr>
          <w:rFonts w:hint="eastAsia"/>
        </w:rPr>
        <w:t>　　　　三、2019-2024年企业财务指标</w:t>
      </w:r>
      <w:r>
        <w:rPr>
          <w:rFonts w:hint="eastAsia"/>
        </w:rPr>
        <w:br/>
      </w:r>
      <w:r>
        <w:rPr>
          <w:rFonts w:hint="eastAsia"/>
        </w:rPr>
        <w:t>　　　　四、企业未来投资前景</w:t>
      </w:r>
      <w:r>
        <w:rPr>
          <w:rFonts w:hint="eastAsia"/>
        </w:rPr>
        <w:br/>
      </w:r>
      <w:r>
        <w:rPr>
          <w:rFonts w:hint="eastAsia"/>
        </w:rPr>
        <w:t>　　第十节 齐鲁制药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二、2019-2024年企业经营情况</w:t>
      </w:r>
      <w:r>
        <w:rPr>
          <w:rFonts w:hint="eastAsia"/>
        </w:rPr>
        <w:br/>
      </w:r>
      <w:r>
        <w:rPr>
          <w:rFonts w:hint="eastAsia"/>
        </w:rPr>
        <w:t>　　　　三、2019-2024年企业财务指标</w:t>
      </w:r>
      <w:r>
        <w:rPr>
          <w:rFonts w:hint="eastAsia"/>
        </w:rPr>
        <w:br/>
      </w:r>
      <w:r>
        <w:rPr>
          <w:rFonts w:hint="eastAsia"/>
        </w:rPr>
        <w:t>　　　　四、企业未来投资前景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2024-2030年仿制药行业投资前景</w:t>
      </w:r>
      <w:r>
        <w:rPr>
          <w:rFonts w:hint="eastAsia"/>
        </w:rPr>
        <w:br/>
      </w:r>
      <w:r>
        <w:rPr>
          <w:rFonts w:hint="eastAsia"/>
        </w:rPr>
        <w:t>　　第一节 2024-2030年仿制药市场趋势预测</w:t>
      </w:r>
      <w:r>
        <w:rPr>
          <w:rFonts w:hint="eastAsia"/>
        </w:rPr>
        <w:br/>
      </w:r>
      <w:r>
        <w:rPr>
          <w:rFonts w:hint="eastAsia"/>
        </w:rPr>
        <w:t>　　　　一、市场发展潜力</w:t>
      </w:r>
      <w:r>
        <w:rPr>
          <w:rFonts w:hint="eastAsia"/>
        </w:rPr>
        <w:br/>
      </w:r>
      <w:r>
        <w:rPr>
          <w:rFonts w:hint="eastAsia"/>
        </w:rPr>
        <w:t>　　　　二、市场趋势预测展望</w:t>
      </w:r>
      <w:r>
        <w:rPr>
          <w:rFonts w:hint="eastAsia"/>
        </w:rPr>
        <w:br/>
      </w:r>
      <w:r>
        <w:rPr>
          <w:rFonts w:hint="eastAsia"/>
        </w:rPr>
        <w:t>　　　　三、细分行业趋势预测分析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2024-2030年仿制药市场发展趋势预测</w:t>
      </w:r>
      <w:r>
        <w:rPr>
          <w:rFonts w:hint="eastAsia"/>
        </w:rPr>
        <w:br/>
      </w:r>
      <w:r>
        <w:rPr>
          <w:rFonts w:hint="eastAsia"/>
        </w:rPr>
        <w:t>　　　　一、行业发展趋势</w:t>
      </w:r>
      <w:r>
        <w:rPr>
          <w:rFonts w:hint="eastAsia"/>
        </w:rPr>
        <w:br/>
      </w:r>
      <w:r>
        <w:rPr>
          <w:rFonts w:hint="eastAsia"/>
        </w:rPr>
        <w:t>　　　　二、市场规模预测</w:t>
      </w:r>
      <w:r>
        <w:rPr>
          <w:rFonts w:hint="eastAsia"/>
        </w:rPr>
        <w:br/>
      </w:r>
      <w:r>
        <w:rPr>
          <w:rFonts w:hint="eastAsia"/>
        </w:rPr>
        <w:t>　　　　三、行业应用趋势预测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2024-2030年中国仿制药行业供需预测</w:t>
      </w:r>
      <w:r>
        <w:rPr>
          <w:rFonts w:hint="eastAsia"/>
        </w:rPr>
        <w:br/>
      </w:r>
      <w:r>
        <w:rPr>
          <w:rFonts w:hint="eastAsia"/>
        </w:rPr>
        <w:t>　　　　一、行业供给预测</w:t>
      </w:r>
      <w:r>
        <w:rPr>
          <w:rFonts w:hint="eastAsia"/>
        </w:rPr>
        <w:br/>
      </w:r>
      <w:r>
        <w:rPr>
          <w:rFonts w:hint="eastAsia"/>
        </w:rPr>
        <w:t>　　　　二、行业需求预测</w:t>
      </w:r>
      <w:r>
        <w:rPr>
          <w:rFonts w:hint="eastAsia"/>
        </w:rPr>
        <w:br/>
      </w:r>
      <w:r>
        <w:rPr>
          <w:rFonts w:hint="eastAsia"/>
        </w:rPr>
        <w:t>　　　　三、供需平衡预测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2024-2030年仿制药行业投资机会与风险第一节 仿制药行业投融资情况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2024-2030年仿制药行业投资机会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2024-2030年仿制药行业投资前景及防范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仿制药行业投资规划建议研究第一节 仿制药行业投资前景研究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对中国仿制药品牌的战略思考</w:t>
      </w:r>
      <w:r>
        <w:rPr>
          <w:rFonts w:hint="eastAsia"/>
        </w:rPr>
        <w:br/>
      </w:r>
      <w:r>
        <w:rPr>
          <w:rFonts w:hint="eastAsia"/>
        </w:rPr>
        <w:t>　　　　一、仿制药品牌的重要性</w:t>
      </w:r>
      <w:r>
        <w:rPr>
          <w:rFonts w:hint="eastAsia"/>
        </w:rPr>
        <w:br/>
      </w:r>
      <w:r>
        <w:rPr>
          <w:rFonts w:hint="eastAsia"/>
        </w:rPr>
        <w:t>　　　　二、仿制药实施品牌战略的意义</w:t>
      </w:r>
      <w:r>
        <w:rPr>
          <w:rFonts w:hint="eastAsia"/>
        </w:rPr>
        <w:br/>
      </w:r>
      <w:r>
        <w:rPr>
          <w:rFonts w:hint="eastAsia"/>
        </w:rPr>
        <w:t>　　　　三、仿制药企业品牌的现状分析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四、中国仿制药企业的品牌战略</w:t>
      </w:r>
      <w:r>
        <w:rPr>
          <w:rFonts w:hint="eastAsia"/>
        </w:rPr>
        <w:br/>
      </w:r>
      <w:r>
        <w:rPr>
          <w:rFonts w:hint="eastAsia"/>
        </w:rPr>
        <w:t>　　　　五、仿制药品牌战略管理的策略</w:t>
      </w:r>
      <w:r>
        <w:rPr>
          <w:rFonts w:hint="eastAsia"/>
        </w:rPr>
        <w:br/>
      </w:r>
      <w:r>
        <w:rPr>
          <w:rFonts w:hint="eastAsia"/>
        </w:rPr>
        <w:t>　　第三节 仿制药经营策略分析</w:t>
      </w:r>
      <w:r>
        <w:rPr>
          <w:rFonts w:hint="eastAsia"/>
        </w:rPr>
        <w:br/>
      </w:r>
      <w:r>
        <w:rPr>
          <w:rFonts w:hint="eastAsia"/>
        </w:rPr>
        <w:t>　　　　一、仿制药市场细分策略</w:t>
      </w:r>
      <w:r>
        <w:rPr>
          <w:rFonts w:hint="eastAsia"/>
        </w:rPr>
        <w:br/>
      </w:r>
      <w:r>
        <w:rPr>
          <w:rFonts w:hint="eastAsia"/>
        </w:rPr>
        <w:t>　　　　二、仿制药市场创新策略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四、仿制药新产品差异化战略</w:t>
      </w:r>
      <w:r>
        <w:rPr>
          <w:rFonts w:hint="eastAsia"/>
        </w:rPr>
        <w:br/>
      </w:r>
      <w:r>
        <w:rPr>
          <w:rFonts w:hint="eastAsia"/>
        </w:rPr>
        <w:t>　　第四节 仿制药行业投资规划建议研究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仿制药行业研究结论</w:t>
      </w:r>
      <w:r>
        <w:rPr>
          <w:rFonts w:hint="eastAsia"/>
        </w:rPr>
        <w:br/>
      </w:r>
      <w:r>
        <w:rPr>
          <w:rFonts w:hint="eastAsia"/>
        </w:rPr>
        <w:t>　　第二节 仿制药行业投资价值评估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　仿制药行业投资建议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仿制药行业生命周期</w:t>
      </w:r>
      <w:r>
        <w:rPr>
          <w:rFonts w:hint="eastAsia"/>
        </w:rPr>
        <w:br/>
      </w:r>
      <w:r>
        <w:rPr>
          <w:rFonts w:hint="eastAsia"/>
        </w:rPr>
        <w:t>　　图表 仿制药行业产业链结构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2019-2024年全球仿制药行业市场规模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2019-2024年中国仿制药行业市场规模</w:t>
      </w:r>
      <w:r>
        <w:rPr>
          <w:rFonts w:hint="eastAsia"/>
        </w:rPr>
        <w:br/>
      </w:r>
      <w:r>
        <w:rPr>
          <w:rFonts w:hint="eastAsia"/>
        </w:rPr>
        <w:t>　　图表 2019-2024年仿制药行业重要数据指标比较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2019-2024年中国仿制药市场占全球份额比较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2019-2024年仿制药行业工业总产值</w:t>
      </w:r>
      <w:r>
        <w:rPr>
          <w:rFonts w:hint="eastAsia"/>
        </w:rPr>
        <w:br/>
      </w:r>
      <w:r>
        <w:rPr>
          <w:rFonts w:hint="eastAsia"/>
        </w:rPr>
        <w:t>　　图表 2019-2024年仿制药行业销售收入</w:t>
      </w:r>
      <w:r>
        <w:rPr>
          <w:rFonts w:hint="eastAsia"/>
        </w:rPr>
        <w:br/>
      </w:r>
      <w:r>
        <w:rPr>
          <w:rFonts w:hint="eastAsia"/>
        </w:rPr>
        <w:t>　　图表 2019-2024年仿制药行业利润总额</w:t>
      </w:r>
      <w:r>
        <w:rPr>
          <w:rFonts w:hint="eastAsia"/>
        </w:rPr>
        <w:br/>
      </w:r>
      <w:r>
        <w:rPr>
          <w:rFonts w:hint="eastAsia"/>
        </w:rPr>
        <w:t>　　图表 2019-2024年仿制药行业资产总计</w:t>
      </w:r>
      <w:r>
        <w:rPr>
          <w:rFonts w:hint="eastAsia"/>
        </w:rPr>
        <w:br/>
      </w:r>
      <w:r>
        <w:rPr>
          <w:rFonts w:hint="eastAsia"/>
        </w:rPr>
        <w:t>　　图表 2019-2024年仿制药行业负债总计</w:t>
      </w:r>
      <w:r>
        <w:rPr>
          <w:rFonts w:hint="eastAsia"/>
        </w:rPr>
        <w:br/>
      </w:r>
      <w:r>
        <w:rPr>
          <w:rFonts w:hint="eastAsia"/>
        </w:rPr>
        <w:t>　　图表 2019-2024年仿制药行业竞争力分析</w:t>
      </w:r>
      <w:r>
        <w:rPr>
          <w:rFonts w:hint="eastAsia"/>
        </w:rPr>
        <w:br/>
      </w:r>
      <w:r>
        <w:rPr>
          <w:rFonts w:hint="eastAsia"/>
        </w:rPr>
        <w:t>　　图表 2019-2024年仿制药市场价格走势</w:t>
      </w:r>
      <w:r>
        <w:rPr>
          <w:rFonts w:hint="eastAsia"/>
        </w:rPr>
        <w:br/>
      </w:r>
      <w:r>
        <w:rPr>
          <w:rFonts w:hint="eastAsia"/>
        </w:rPr>
        <w:t>　　图表 2019-2024年仿制药行业主营业务收入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2019-2024年仿制药行业主营业务成本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2019-2024年仿制药行业销售费用分析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2019-2024年仿制药行业管理费用分析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2019-2024年仿制药行业财务费用分析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2019-2024年仿制药行业销售毛利率分析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cf232acddb42ca" w:history="1">
        <w:r>
          <w:rPr>
            <w:rStyle w:val="Hyperlink"/>
          </w:rPr>
          <w:t>2024-2030年中国仿制药市场全面调研与发展趋势报告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2521933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cf232acddb42ca" w:history="1">
        <w:r>
          <w:rPr>
            <w:rStyle w:val="Hyperlink"/>
          </w:rPr>
          <w:t>https://www.20087.com/3/93/FangZhiYaoHangYeFaZhanQuShi.html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2fd95d76c34271" w:history="1">
      <w:r>
        <w:rPr>
          <w:rStyle w:val="Hyperlink"/>
        </w:rPr>
        <w:t>2024-2030年中国仿制药市场全面调研与发展趋势报告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FangZhiYaoHangYeFaZhanQuShi.html" TargetMode="External" Id="R94cf232acddb42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FangZhiYaoHangYeFaZhanQuShi.html" TargetMode="External" Id="Rc82fd95d76c342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2024-04-02T04:38:00Z</dcterms:created>
  <dcterms:modified xsi:type="dcterms:W3CDTF">2024-04-02T05:38:00Z</dcterms:modified>
  <dc:subject>2024-2030年中国仿制药市场全面调研与发展趋势报告</dc:subject>
  <dc:title>2024-2030年中国仿制药市场全面调研与发展趋势报告</dc:title>
  <cp:keywords>2024-2030年中国仿制药市场全面调研与发展趋势报告</cp:keywords>
  <dc:description>2024-2030年中国仿制药市场全面调研与发展趋势报告</dc:description>
</cp:coreProperties>
</file>