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3560a6b4c4fa2" w:history="1">
              <w:r>
                <w:rPr>
                  <w:rStyle w:val="Hyperlink"/>
                </w:rPr>
                <w:t>2025-2031年中国政府信息化市场分析与前景趋势预测报告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3560a6b4c4fa2" w:history="1">
              <w:r>
                <w:rPr>
                  <w:rStyle w:val="Hyperlink"/>
                </w:rPr>
                <w:t>2025-2031年中国政府信息化市场分析与前景趋势预测报告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3560a6b4c4fa2" w:history="1">
                <w:r>
                  <w:rPr>
                    <w:rStyle w:val="Hyperlink"/>
                  </w:rPr>
                  <w:t>https://www.20087.com/3/93/ZhengFuXinXiHuaFaZhanQianJing.html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提升政府治理能力和服务水平的重要手段，通过构建电子政务平台，实现政务公开、在线服务、数据共享和智能决策。目前，许多国家和地区都在积极推进政府信息化建设，利用大数据、云计算和人工智能等技术，优化公共服务流程，提高行政效率。同时，政府信息化还涉及到信息安全和隐私保护，政府机构必须建立严格的数据管理和保护机制，确保公民信息的安全。</w:t>
      </w:r>
      <w:r>
        <w:rPr>
          <w:rFonts w:hint="eastAsia"/>
        </w:rPr>
        <w:br/>
      </w:r>
      <w:r>
        <w:rPr>
          <w:rFonts w:hint="eastAsia"/>
        </w:rPr>
        <w:t>　　未来，政府信息化将更加注重数据治理和智能化服务。数据治理方面，政府将建立统一的数据标准和交换平台，实现跨部门、跨层级的数据共享和分析，以支持政策制定和公共服务的优化。智能化服务则体现在政务服务的自动化和个性化，通过AI和机器学习，政府能够提供更加精准和高效的服务，如智能客服、个性化政策推送和自动审批流程。此外，区块链技术的应用将增强政府服务的透明度和可信度，建立更加公正、高效的社会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3560a6b4c4fa2" w:history="1">
        <w:r>
          <w:rPr>
            <w:rStyle w:val="Hyperlink"/>
          </w:rPr>
          <w:t>2025-2031年中国政府信息化市场分析与前景趋势预测报告</w:t>
        </w:r>
      </w:hyperlink>
      <w:r>
        <w:rPr>
          <w:rFonts w:hint="eastAsia"/>
        </w:rPr>
        <w:t>》基于国家统计局及政府信息化行业协会的权威数据，全面调研了政府信息化行业的市场规模、市场需求、产业链结构及价格变动，并对政府信息化细分市场进行了深入分析。报告详细剖析了政府信息化市场竞争格局，重点关注品牌影响力及重点企业的运营表现，同时科学预测了政府信息化市场前景与发展趋势，识别了行业潜在的风险与机遇。通过专业、科学的研究方法，报告为政府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政府信息化产业概述</w:t>
      </w:r>
      <w:r>
        <w:rPr>
          <w:rFonts w:hint="eastAsia"/>
        </w:rPr>
        <w:br/>
      </w:r>
      <w:r>
        <w:rPr>
          <w:rFonts w:hint="eastAsia"/>
        </w:rPr>
        <w:t>　　第一节 政府信息化定义</w:t>
      </w:r>
      <w:r>
        <w:rPr>
          <w:rFonts w:hint="eastAsia"/>
        </w:rPr>
        <w:br/>
      </w:r>
      <w:r>
        <w:rPr>
          <w:rFonts w:hint="eastAsia"/>
        </w:rPr>
        <w:t>　　第二节 政府信息化行业特点</w:t>
      </w:r>
      <w:r>
        <w:rPr>
          <w:rFonts w:hint="eastAsia"/>
        </w:rPr>
        <w:br/>
      </w:r>
      <w:r>
        <w:rPr>
          <w:rFonts w:hint="eastAsia"/>
        </w:rPr>
        <w:t>　　第三节 政府信息化发展历程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政府信息化行业经济环境分析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政府信息化产业政策环境分析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一、政府信息化行业监管体制</w:t>
      </w:r>
      <w:r>
        <w:rPr>
          <w:rFonts w:hint="eastAsia"/>
        </w:rPr>
        <w:br/>
      </w:r>
      <w:r>
        <w:rPr>
          <w:rFonts w:hint="eastAsia"/>
        </w:rPr>
        <w:t>　　　　二、政府信息化行业主要法规政策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政府信息化产业社会环境分析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全球主要国家、地区政府信息化市场现状</w:t>
      </w:r>
      <w:r>
        <w:rPr>
          <w:rFonts w:hint="eastAsia"/>
        </w:rPr>
        <w:br/>
      </w:r>
      <w:r>
        <w:rPr>
          <w:rFonts w:hint="eastAsia"/>
        </w:rPr>
        <w:t>　　第三节 全球政府信息化行业发展趋势预测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2019-2024年中国政府信息化行业规模情况</w:t>
      </w:r>
      <w:r>
        <w:rPr>
          <w:rFonts w:hint="eastAsia"/>
        </w:rPr>
        <w:br/>
      </w:r>
      <w:r>
        <w:rPr>
          <w:rFonts w:hint="eastAsia"/>
        </w:rPr>
        <w:t>　　　　一、政府信息化行业市场规模状况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2024-2025年中国政府信息化行业面临的挑战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国内政府信息化行业价格走势预测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中国政府信息化行业客户调研</w:t>
      </w:r>
      <w:r>
        <w:rPr>
          <w:rFonts w:hint="eastAsia"/>
        </w:rPr>
        <w:br/>
      </w:r>
      <w:r>
        <w:rPr>
          <w:rFonts w:hint="eastAsia"/>
        </w:rPr>
        <w:t>　　　　一、政府信息化行业客户偏好调查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四、政府信息化行业客户消费理念调研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一、政府信息化市场集中度分析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二、政府信息化企业集中度分析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三、我国政府信息化市场竞争趋势</w:t>
      </w:r>
      <w:r>
        <w:rPr>
          <w:rFonts w:hint="eastAsia"/>
        </w:rPr>
        <w:br/>
      </w:r>
      <w:r>
        <w:rPr>
          <w:rFonts w:hint="eastAsia"/>
        </w:rPr>
        <w:t>　　第三节 政府信息化行业兼并与重组整合分析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一、政府信息化行业优势分析</w:t>
      </w:r>
      <w:r>
        <w:rPr>
          <w:rFonts w:hint="eastAsia"/>
        </w:rPr>
        <w:br/>
      </w:r>
      <w:r>
        <w:rPr>
          <w:rFonts w:hint="eastAsia"/>
        </w:rPr>
        <w:t>　　　　二、政府信息化行业劣势分析</w:t>
      </w:r>
      <w:r>
        <w:rPr>
          <w:rFonts w:hint="eastAsia"/>
        </w:rPr>
        <w:br/>
      </w:r>
      <w:r>
        <w:rPr>
          <w:rFonts w:hint="eastAsia"/>
        </w:rPr>
        <w:t>　　　　三、政府信息化行业机会分析</w:t>
      </w:r>
      <w:r>
        <w:rPr>
          <w:rFonts w:hint="eastAsia"/>
        </w:rPr>
        <w:br/>
      </w:r>
      <w:r>
        <w:rPr>
          <w:rFonts w:hint="eastAsia"/>
        </w:rPr>
        <w:t>　　　　四、政府信息化行业风险分析</w:t>
      </w:r>
      <w:r>
        <w:rPr>
          <w:rFonts w:hint="eastAsia"/>
        </w:rPr>
        <w:br/>
      </w:r>
      <w:r>
        <w:rPr>
          <w:rFonts w:hint="eastAsia"/>
        </w:rPr>
        <w:t>　　第二节 政府信息化行业投资风险及控制策略分析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一、政府信息化企业融资策略</w:t>
      </w:r>
      <w:r>
        <w:rPr>
          <w:rFonts w:hint="eastAsia"/>
        </w:rPr>
        <w:br/>
      </w:r>
      <w:r>
        <w:rPr>
          <w:rFonts w:hint="eastAsia"/>
        </w:rPr>
        <w:t>　　　　二、政府信息化企业人才策略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一、政府信息化企业定位策略</w:t>
      </w:r>
      <w:r>
        <w:rPr>
          <w:rFonts w:hint="eastAsia"/>
        </w:rPr>
        <w:br/>
      </w:r>
      <w:r>
        <w:rPr>
          <w:rFonts w:hint="eastAsia"/>
        </w:rPr>
        <w:t>　　　　二、政府信息化企业价格策略</w:t>
      </w:r>
      <w:r>
        <w:rPr>
          <w:rFonts w:hint="eastAsia"/>
        </w:rPr>
        <w:br/>
      </w:r>
      <w:r>
        <w:rPr>
          <w:rFonts w:hint="eastAsia"/>
        </w:rPr>
        <w:t>　　　　三、政府信息化企业促销策略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中.智.林.：政府信息化行业研究结论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政府信息化行业现状</w:t>
      </w:r>
      <w:r>
        <w:rPr>
          <w:rFonts w:hint="eastAsia"/>
        </w:rPr>
        <w:br/>
      </w:r>
      <w:r>
        <w:rPr>
          <w:rFonts w:hint="eastAsia"/>
        </w:rPr>
        <w:t>　　图表 政府信息化行业产业链调研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2019-2024年中国政府信息化行业市场规模情况</w:t>
      </w:r>
      <w:r>
        <w:rPr>
          <w:rFonts w:hint="eastAsia"/>
        </w:rPr>
        <w:br/>
      </w:r>
      <w:r>
        <w:rPr>
          <w:rFonts w:hint="eastAsia"/>
        </w:rPr>
        <w:t>　　图表 政府信息化行业动态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2019-2024年中国政府信息化行业经营效益分析</w:t>
      </w:r>
      <w:r>
        <w:rPr>
          <w:rFonts w:hint="eastAsia"/>
        </w:rPr>
        <w:br/>
      </w:r>
      <w:r>
        <w:rPr>
          <w:rFonts w:hint="eastAsia"/>
        </w:rPr>
        <w:t>　　图表 政府信息化行业竞争对手分析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**地区政府信息化市场调研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**地区政府信息化市场规模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**地区政府信息化市场调研</w:t>
      </w:r>
      <w:r>
        <w:rPr>
          <w:rFonts w:hint="eastAsia"/>
        </w:rPr>
        <w:br/>
      </w:r>
      <w:r>
        <w:rPr>
          <w:rFonts w:hint="eastAsia"/>
        </w:rPr>
        <w:t>　　图表 **地区政府信息化行业市场需求分析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3560a6b4c4fa2" w:history="1">
        <w:r>
          <w:rPr>
            <w:rStyle w:val="Hyperlink"/>
          </w:rPr>
          <w:t>2025-2031年中国政府信息化市场分析与前景趋势预测报告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3560a6b4c4fa2" w:history="1">
        <w:r>
          <w:rPr>
            <w:rStyle w:val="Hyperlink"/>
          </w:rPr>
          <w:t>https://www.20087.com/3/93/ZhengFuXinXiHuaFaZhanQianJing.html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热点：数字政府建设的意义、政府信息化主要内容包括( )、电子政务十四五规划、政府信息化项目、政务信息系统定义和范围、政府信息化是一个不断发展变化的过程、政府信息化建设的主要内容、政府信息化在一定程度、政府信息化建设的优势与劣势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00a138b954c2b" w:history="1">
      <w:r>
        <w:rPr>
          <w:rStyle w:val="Hyperlink"/>
        </w:rPr>
        <w:t>2025-2031年中国政府信息化市场分析与前景趋势预测报告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ngFuXinXiHuaFaZhanQianJing.html" TargetMode="External" Id="R66e3560a6b4c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ngFuXinXiHuaFaZhanQianJing.html" TargetMode="External" Id="R64900a138b9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2025-01-03T01:20:00Z</dcterms:created>
  <dcterms:modified xsi:type="dcterms:W3CDTF">2025-01-03T02:20:00Z</dcterms:modified>
  <dc:subject>2025-2031年中国政府信息化市场分析与前景趋势预测报告</dc:subject>
  <dc:title>2025-2031年中国政府信息化市场分析与前景趋势预测报告</dc:title>
  <cp:keywords>2025-2031年中国政府信息化市场分析与前景趋势预测报告</cp:keywords>
  <dc:description>2025-2031年中国政府信息化市场分析与前景趋势预测报告</dc:description>
</cp:coreProperties>
</file>