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44b2c2e14f62" w:history="1">
              <w:r>
                <w:rPr>
                  <w:rStyle w:val="Hyperlink"/>
                </w:rPr>
                <w:t>2025-2031年中国机器人本体发展现状调研与市场前景分析报告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44b2c2e14f62" w:history="1">
              <w:r>
                <w:rPr>
                  <w:rStyle w:val="Hyperlink"/>
                </w:rPr>
                <w:t>2025-2031年中国机器人本体发展现状调研与市场前景分析报告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e44b2c2e14f62" w:history="1">
                <w:r>
                  <w:rPr>
                    <w:rStyle w:val="Hyperlink"/>
                  </w:rPr>
                  <w:t>https://www.20087.com/3/53/JiQiRenBenTiHangYeFaZhanQianJing.html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本体是构成工业机器人的重要组成部分，包括手臂、关节、末端执行器等物理结构。近年来，随着制造业自动化水平的不断提高，机器人本体技术取得了长足进展，尤其是在精度、负载能力、灵活性和智能化方面。目前，市场上主要由欧洲和日本的制造商主导，以“四大家族”为代表的外资品牌在技术上处于领先地位。尽管国内品牌在伺服电机、减速器、控制器等关键零部件方面仍依赖进口，但在软件和应用层面上正逐渐缩小差距，尤其是在性价比方面表现出较强的竞争力。</w:t>
      </w:r>
      <w:r>
        <w:rPr>
          <w:rFonts w:hint="eastAsia"/>
        </w:rPr>
        <w:br/>
      </w:r>
      <w:r>
        <w:rPr>
          <w:rFonts w:hint="eastAsia"/>
        </w:rPr>
        <w:t>　　机器人本体市场的发展前景广阔。一方面，随着人工智能和物联网技术的融合，机器人本体将具备更高水平的自主决策能力和适应性，以应对复杂多变的工作环境。另一方面，随着中国等新兴市场国家在机器人核心技术上的突破，国产机器人本体的市场份额将逐步扩大。此外，随着对机器人安全性和人机协作能力要求的提高，未来机器人本体会更加注重设计人性化界面，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9e44b2c2e14f62" w:history="1">
        <w:r>
          <w:rPr>
            <w:rStyle w:val="Hyperlink"/>
          </w:rPr>
          <w:t>2025-2031年中国机器人本体发展现状调研与市场前景分析报告</w:t>
        </w:r>
      </w:hyperlink>
      <w:r>
        <w:rPr>
          <w:rFonts w:hint="eastAsia"/>
        </w:rPr>
        <w:t>全面剖析了机器人本体行业的市场规模、需求及价格动态。报告通过对机器人本体产业链的深入挖掘，详细分析了行业现状，并对机器人本体市场前景及发展趋势进行了科学预测。机器人本体报告还深入探索了各细分市场的特点，突出关注机器人本体重点企业的经营状况，全面揭示了机器人本体行业竞争格局、品牌影响力和市场集中度。机器人本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机器人本体行业概述</w:t>
      </w:r>
      <w:r>
        <w:rPr>
          <w:rFonts w:hint="eastAsia"/>
        </w:rPr>
        <w:br/>
      </w:r>
      <w:r>
        <w:rPr>
          <w:rFonts w:hint="eastAsia"/>
        </w:rPr>
        <w:t>　　第一节 机器人本体定义与分类</w:t>
      </w:r>
      <w:r>
        <w:rPr>
          <w:rFonts w:hint="eastAsia"/>
        </w:rPr>
        <w:br/>
      </w:r>
      <w:r>
        <w:rPr>
          <w:rFonts w:hint="eastAsia"/>
        </w:rPr>
        <w:t>　　第二节 机器人本体应用领域</w:t>
      </w:r>
      <w:r>
        <w:rPr>
          <w:rFonts w:hint="eastAsia"/>
        </w:rPr>
        <w:br/>
      </w:r>
      <w:r>
        <w:rPr>
          <w:rFonts w:hint="eastAsia"/>
        </w:rPr>
        <w:t>　　第三节 机器人本体行业经济指标分析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机器人本体产业链及经营模式分析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三、机器人本体销售模式及销售渠道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全球机器人本体市场发展综述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2020-2024年全球机器人本体市场规模与趋势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主要国家与地区机器人本体市场分析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2025-2031年全球机器人本体行业发展趋势与前景预测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中国机器人本体行业市场分析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2023-2024年机器人本体产能与投资动态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一、国内机器人本体产能及利用情况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二、机器人本体产能扩张与投资动态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2025-2031年机器人本体行业产量统计与趋势预测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一、2020-2024年机器人本体行业产量数据统计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1、2020-2024年机器人本体产量及增长趋势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2、2020-2024年机器人本体细分产品产量及份额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二、影响机器人本体产量的关键因素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三、2025-2031年机器人本体产量预测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2025-2031年机器人本体市场需求与销售分析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一、2023-2024年机器人本体行业需求现状</w:t>
      </w:r>
      <w:r>
        <w:rPr>
          <w:rFonts w:hint="eastAsia"/>
        </w:rPr>
        <w:br/>
      </w:r>
      <w:r>
        <w:rPr>
          <w:rFonts w:hint="eastAsia"/>
        </w:rPr>
        <w:t>　　　　二、机器人本体客户群体与需求特点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三、2020-2024年机器人本体行业销售规模分析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四、2025-2031年机器人本体市场增长潜力与规模预测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中国机器人本体细分市场与下游应用领域分析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机器人本体细分市场分析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一、2023-2024年机器人本体主要细分产品市场现状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机器人本体下游应用与客户群体分析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一、2023-2024年机器人本体各应用领域市场现状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2023-2024年中国机器人本体技术发展研究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当前机器人本体技术发展现状</w:t>
      </w:r>
      <w:r>
        <w:rPr>
          <w:rFonts w:hint="eastAsia"/>
        </w:rPr>
        <w:br/>
      </w:r>
      <w:r>
        <w:rPr>
          <w:rFonts w:hint="eastAsia"/>
        </w:rPr>
        <w:t>　　第二节 国内外机器人本体技术差异与原因</w:t>
      </w:r>
      <w:r>
        <w:rPr>
          <w:rFonts w:hint="eastAsia"/>
        </w:rPr>
        <w:br/>
      </w:r>
      <w:r>
        <w:rPr>
          <w:rFonts w:hint="eastAsia"/>
        </w:rPr>
        <w:t>　　第三节 机器人本体技术创新与发展趋势预测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技术进步对机器人本体行业的影响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机器人本体价格机制与竞争策略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一、2020-2024年机器人本体市场价格走势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机器人本体定价策略与方法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2025-2031年机器人本体价格竞争态势与趋势预测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中国机器人本体行业重点区域市场研究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2023-2024年重点区域机器人本体市场发展概况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二、2020-2024年机器人本体市场需求规模情况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三、2025-2031年机器人本体行业发展潜力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二、2020-2024年机器人本体市场需求规模情况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三、2025-2031年机器人本体行业发展潜力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二、2020-2024年机器人本体市场需求规模情况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三、2025-2031年机器人本体行业发展潜力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二、2020-2024年机器人本体市场需求规模情况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三、2025-2031年机器人本体行业发展潜力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二、2020-2024年机器人本体市场需求规模情况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三、2025-2031年机器人本体行业发展潜力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2020-2024年中国机器人本体行业进出口情况分析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机器人本体行业进口情况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一、2020-2024年机器人本体进口规模及增长情况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二、机器人本体主要进口来源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机器人本体行业出口情况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一、2020-2024年机器人本体出口规模及增长情况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二、机器人本体主要出口目的地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2020-2024年中国机器人本体行业总体发展与财务状况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2020-2024年中国机器人本体行业规模情况</w:t>
      </w:r>
      <w:r>
        <w:rPr>
          <w:rFonts w:hint="eastAsia"/>
        </w:rPr>
        <w:br/>
      </w:r>
      <w:r>
        <w:rPr>
          <w:rFonts w:hint="eastAsia"/>
        </w:rPr>
        <w:t>　　　　一、机器人本体行业企业数量规模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二、机器人本体行业从业人员规模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三、机器人本体行业市场敏感性分析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2020-2024年中国机器人本体行业财务能力分析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一、机器人本体行业盈利能力</w:t>
      </w:r>
      <w:r>
        <w:rPr>
          <w:rFonts w:hint="eastAsia"/>
        </w:rPr>
        <w:br/>
      </w:r>
      <w:r>
        <w:rPr>
          <w:rFonts w:hint="eastAsia"/>
        </w:rPr>
        <w:t>　　　　二、机器人本体行业偿债能力</w:t>
      </w:r>
      <w:r>
        <w:rPr>
          <w:rFonts w:hint="eastAsia"/>
        </w:rPr>
        <w:br/>
      </w:r>
      <w:r>
        <w:rPr>
          <w:rFonts w:hint="eastAsia"/>
        </w:rPr>
        <w:t>　　　　三、机器人本体行业营运能力</w:t>
      </w:r>
      <w:r>
        <w:rPr>
          <w:rFonts w:hint="eastAsia"/>
        </w:rPr>
        <w:br/>
      </w:r>
      <w:r>
        <w:rPr>
          <w:rFonts w:hint="eastAsia"/>
        </w:rPr>
        <w:t>　　　　四、机器人本体行业发展能力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机器人本体行业重点企业调研分析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二、企业机器人本体业务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中国机器人本体行业竞争格局分析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机器人本体行业竞争格局总览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2023-2024年机器人本体行业竞争力分析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2020-2024年机器人本体行业企业并购活动分析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2023-2024年机器人本体行业会展与招投标活动分析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一、机器人本体行业会展活动及其市场影响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2024年中国机器人本体企业发展企业发展策略与建议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机器人本体销售模式与渠道策略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机器人本体品牌与市场推广策略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机器人本体研发投入与技术创新能力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机器人本体合作联盟与资源整合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中国机器人本体行业风险与对策</w:t>
      </w:r>
      <w:r>
        <w:rPr>
          <w:rFonts w:hint="eastAsia"/>
        </w:rPr>
        <w:br/>
      </w:r>
      <w:r>
        <w:rPr>
          <w:rFonts w:hint="eastAsia"/>
        </w:rPr>
        <w:t>　　第一节 机器人本体行业SWOT分析</w:t>
      </w:r>
      <w:r>
        <w:rPr>
          <w:rFonts w:hint="eastAsia"/>
        </w:rPr>
        <w:br/>
      </w:r>
      <w:r>
        <w:rPr>
          <w:rFonts w:hint="eastAsia"/>
        </w:rPr>
        <w:t>　　　　一、机器人本体行业优势</w:t>
      </w:r>
      <w:r>
        <w:rPr>
          <w:rFonts w:hint="eastAsia"/>
        </w:rPr>
        <w:br/>
      </w:r>
      <w:r>
        <w:rPr>
          <w:rFonts w:hint="eastAsia"/>
        </w:rPr>
        <w:t>　　　　二、机器人本体行业劣势</w:t>
      </w:r>
      <w:r>
        <w:rPr>
          <w:rFonts w:hint="eastAsia"/>
        </w:rPr>
        <w:br/>
      </w:r>
      <w:r>
        <w:rPr>
          <w:rFonts w:hint="eastAsia"/>
        </w:rPr>
        <w:t>　　　　三、机器人本体市场机会</w:t>
      </w:r>
      <w:r>
        <w:rPr>
          <w:rFonts w:hint="eastAsia"/>
        </w:rPr>
        <w:br/>
      </w:r>
      <w:r>
        <w:rPr>
          <w:rFonts w:hint="eastAsia"/>
        </w:rPr>
        <w:t>　　　　四、机器人本体市场威胁</w:t>
      </w:r>
      <w:r>
        <w:rPr>
          <w:rFonts w:hint="eastAsia"/>
        </w:rPr>
        <w:br/>
      </w:r>
      <w:r>
        <w:rPr>
          <w:rFonts w:hint="eastAsia"/>
        </w:rPr>
        <w:t>　　第二节 机器人本体行业风险及对策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2025-2031年中国机器人本体行业前景与发展趋势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2023-2024年机器人本体行业发展环境分析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一、机器人本体行业主管部门与监管体制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二、机器人本体行业主要法律法规及政策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三、机器人本体行业标准与质量监管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2025-2031年机器人本体行业发展趋势与方向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2025-2031年机器人本体行业发展潜力与机遇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机器人本体行业研究结论与建议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中.智.林.机器人本体行业发展建议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机器人本体行业类别</w:t>
      </w:r>
      <w:r>
        <w:rPr>
          <w:rFonts w:hint="eastAsia"/>
        </w:rPr>
        <w:br/>
      </w:r>
      <w:r>
        <w:rPr>
          <w:rFonts w:hint="eastAsia"/>
        </w:rPr>
        <w:t>　　图表 机器人本体行业产业链调研</w:t>
      </w:r>
      <w:r>
        <w:rPr>
          <w:rFonts w:hint="eastAsia"/>
        </w:rPr>
        <w:br/>
      </w:r>
      <w:r>
        <w:rPr>
          <w:rFonts w:hint="eastAsia"/>
        </w:rPr>
        <w:t>　　图表 机器人本体行业现状</w:t>
      </w:r>
      <w:r>
        <w:rPr>
          <w:rFonts w:hint="eastAsia"/>
        </w:rPr>
        <w:br/>
      </w:r>
      <w:r>
        <w:rPr>
          <w:rFonts w:hint="eastAsia"/>
        </w:rPr>
        <w:t>　　图表 机器人本体行业标准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2024年中国机器人本体行业产能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2020-2024年中国机器人本体行业产量统计</w:t>
      </w:r>
      <w:r>
        <w:rPr>
          <w:rFonts w:hint="eastAsia"/>
        </w:rPr>
        <w:br/>
      </w:r>
      <w:r>
        <w:rPr>
          <w:rFonts w:hint="eastAsia"/>
        </w:rPr>
        <w:t>　　图表 机器人本体行业动态</w:t>
      </w:r>
      <w:r>
        <w:rPr>
          <w:rFonts w:hint="eastAsia"/>
        </w:rPr>
        <w:br/>
      </w:r>
      <w:r>
        <w:rPr>
          <w:rFonts w:hint="eastAsia"/>
        </w:rPr>
        <w:t>　　图表 2020-2024年中国机器人本体市场需求量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2024年中国机器人本体行业需求区域调研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2020-2024年中国机器人本体行情</w:t>
      </w:r>
      <w:r>
        <w:rPr>
          <w:rFonts w:hint="eastAsia"/>
        </w:rPr>
        <w:br/>
      </w:r>
      <w:r>
        <w:rPr>
          <w:rFonts w:hint="eastAsia"/>
        </w:rPr>
        <w:t>　　图表 2020-2024年中国机器人本体价格走势图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2020-2024年中国机器人本体进口统计</w:t>
      </w:r>
      <w:r>
        <w:rPr>
          <w:rFonts w:hint="eastAsia"/>
        </w:rPr>
        <w:br/>
      </w:r>
      <w:r>
        <w:rPr>
          <w:rFonts w:hint="eastAsia"/>
        </w:rPr>
        <w:t>　　图表 2020-2024年中国机器人本体出口统计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2020-2024年中国机器人本体行业企业数量统计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**地区机器人本体市场规模</w:t>
      </w:r>
      <w:r>
        <w:rPr>
          <w:rFonts w:hint="eastAsia"/>
        </w:rPr>
        <w:br/>
      </w:r>
      <w:r>
        <w:rPr>
          <w:rFonts w:hint="eastAsia"/>
        </w:rPr>
        <w:t>　　图表 **地区机器人本体行业市场需求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**地区机器人本体市场调研</w:t>
      </w:r>
      <w:r>
        <w:rPr>
          <w:rFonts w:hint="eastAsia"/>
        </w:rPr>
        <w:br/>
      </w:r>
      <w:r>
        <w:rPr>
          <w:rFonts w:hint="eastAsia"/>
        </w:rPr>
        <w:t>　　图表 **地区机器人本体行业市场需求分析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**地区机器人本体市场规模</w:t>
      </w:r>
      <w:r>
        <w:rPr>
          <w:rFonts w:hint="eastAsia"/>
        </w:rPr>
        <w:br/>
      </w:r>
      <w:r>
        <w:rPr>
          <w:rFonts w:hint="eastAsia"/>
        </w:rPr>
        <w:t>　　图表 **地区机器人本体行业市场需求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**地区机器人本体市场调研</w:t>
      </w:r>
      <w:r>
        <w:rPr>
          <w:rFonts w:hint="eastAsia"/>
        </w:rPr>
        <w:br/>
      </w:r>
      <w:r>
        <w:rPr>
          <w:rFonts w:hint="eastAsia"/>
        </w:rPr>
        <w:t>　　图表 **地区机器人本体行业市场需求分析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机器人本体行业竞争对手分析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机器人本体重点企业（三）成长能力情况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2025-2031年中国机器人本体市场需求预测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2025-2031年中国机器人本体行业市场规模预测</w:t>
      </w:r>
      <w:r>
        <w:rPr>
          <w:rFonts w:hint="eastAsia"/>
        </w:rPr>
        <w:br/>
      </w:r>
      <w:r>
        <w:rPr>
          <w:rFonts w:hint="eastAsia"/>
        </w:rPr>
        <w:t>　　图表 机器人本体行业准入条件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2025-2031年中国机器人本体市场前景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2025-2031年中国机器人本体行业发展趋势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44b2c2e14f62" w:history="1">
        <w:r>
          <w:rPr>
            <w:rStyle w:val="Hyperlink"/>
          </w:rPr>
          <w:t>2025-2031年中国机器人本体发展现状调研与市场前景分析报告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e44b2c2e14f62" w:history="1">
        <w:r>
          <w:rPr>
            <w:rStyle w:val="Hyperlink"/>
          </w:rPr>
          <w:t>https://www.20087.com/3/53/JiQiRenBenTiHangYeFaZhanQianJing.html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301e017d4714" w:history="1">
      <w:r>
        <w:rPr>
          <w:rStyle w:val="Hyperlink"/>
        </w:rPr>
        <w:t>2025-2031年中国机器人本体发展现状调研与市场前景分析报告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QiRenBenTiHangYeFaZhanQianJing.html" TargetMode="External" Id="R139e44b2c2e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QiRenBenTiHangYeFaZhanQianJing.html" TargetMode="External" Id="R104f301e017d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2025-01-03T03:02:59Z</dcterms:created>
  <dcterms:modified xsi:type="dcterms:W3CDTF">2025-01-03T04:02:59Z</dcterms:modified>
  <dc:subject>2025-2031年中国机器人本体发展现状调研与市场前景分析报告</dc:subject>
  <dc:title>2025-2031年中国机器人本体发展现状调研与市场前景分析报告</dc:title>
  <cp:keywords>2025-2031年中国机器人本体发展现状调研与市场前景分析报告</cp:keywords>
  <dc:description>2025-2031年中国机器人本体发展现状调研与市场前景分析报告</dc:description>
</cp:coreProperties>
</file>