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ae477c78644b9" w:history="1">
              <w:r>
                <w:rPr>
                  <w:rStyle w:val="Hyperlink"/>
                </w:rPr>
                <w:t>2025-2031年中国电子烟市场现状与发展趋势预测报告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ae477c78644b9" w:history="1">
              <w:r>
                <w:rPr>
                  <w:rStyle w:val="Hyperlink"/>
                </w:rPr>
                <w:t>2025-2031年中国电子烟市场现状与发展趋势预测报告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ae477c78644b9" w:history="1">
                <w:r>
                  <w:rPr>
                    <w:rStyle w:val="Hyperlink"/>
                  </w:rPr>
                  <w:t>https://www.20087.com/3/93/DianZiYanHangYeQuShi.html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一种新型烟草制品，以其减少有害物质释放的宣传，吸引了众多消费者。市场上产品类型多样，从一次性电子烟到可重复填充的雾化器，技术不断更新，口味选择丰富。然而，全球各地对于电子烟的监管政策不一，健康风险争议不断，特别是青少年使用电子烟的问题引起了广泛关注。</w:t>
      </w:r>
      <w:r>
        <w:rPr>
          <w:rFonts w:hint="eastAsia"/>
        </w:rPr>
        <w:br/>
      </w:r>
      <w:r>
        <w:rPr>
          <w:rFonts w:hint="eastAsia"/>
        </w:rPr>
        <w:t>　　电子烟行业未来的发展将紧密跟随监管政策的导向。产品安全性、质量标准的提高，以及明确的市场定位将是关键。随着科学研究的深入，对电子烟的健康影响将有更准确的认识，促使行业规范化发展。同时，减少尼古丁含量、开发更健康的替代品将成为趋势。此外，智能化、个性化的产品设计，以及对消费者教育的加强，将有助于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ae477c78644b9" w:history="1">
        <w:r>
          <w:rPr>
            <w:rStyle w:val="Hyperlink"/>
          </w:rPr>
          <w:t>2025-2031年中国电子烟市场现状与发展趋势预测报告</w:t>
        </w:r>
      </w:hyperlink>
      <w:r>
        <w:rPr>
          <w:rFonts w:hint="eastAsia"/>
        </w:rPr>
        <w:t>》通过全面的行业调研，系统梳理了电子烟产业链的各个环节，详细分析了电子烟市场规模、需求变化及价格趋势。报告结合当前电子烟行业现状，科学预测了市场前景与发展方向，并解读了重点企业的竞争格局、市场集中度及品牌表现。同时，报告对电子烟细分市场进行了深入探讨，结合电子烟技术现状与SWOT分析，揭示了电子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电子烟行业界定</w:t>
      </w:r>
      <w:r>
        <w:rPr>
          <w:rFonts w:hint="eastAsia"/>
        </w:rPr>
        <w:br/>
      </w:r>
      <w:r>
        <w:rPr>
          <w:rFonts w:hint="eastAsia"/>
        </w:rPr>
        <w:t>　　第一节 电子烟行业定义</w:t>
      </w:r>
      <w:r>
        <w:rPr>
          <w:rFonts w:hint="eastAsia"/>
        </w:rPr>
        <w:br/>
      </w:r>
      <w:r>
        <w:rPr>
          <w:rFonts w:hint="eastAsia"/>
        </w:rPr>
        <w:t>　　第二节 电子烟行业特点分析</w:t>
      </w:r>
      <w:r>
        <w:rPr>
          <w:rFonts w:hint="eastAsia"/>
        </w:rPr>
        <w:br/>
      </w:r>
      <w:r>
        <w:rPr>
          <w:rFonts w:hint="eastAsia"/>
        </w:rPr>
        <w:t>　　第三节 电子烟产业链分析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2025年全球电子烟行业发展概况</w:t>
      </w:r>
      <w:r>
        <w:rPr>
          <w:rFonts w:hint="eastAsia"/>
        </w:rPr>
        <w:br/>
      </w:r>
      <w:r>
        <w:rPr>
          <w:rFonts w:hint="eastAsia"/>
        </w:rPr>
        <w:t>　　第二节 世界电子烟行业发展走势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当前我国电子烟技术发展现状</w:t>
      </w:r>
      <w:r>
        <w:rPr>
          <w:rFonts w:hint="eastAsia"/>
        </w:rPr>
        <w:br/>
      </w:r>
      <w:r>
        <w:rPr>
          <w:rFonts w:hint="eastAsia"/>
        </w:rPr>
        <w:t>　　第二节 中外电子烟技术差距及产生差距的主要原因分析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提高我国电子烟技术的对策</w:t>
      </w:r>
      <w:r>
        <w:rPr>
          <w:rFonts w:hint="eastAsia"/>
        </w:rPr>
        <w:br/>
      </w:r>
      <w:r>
        <w:rPr>
          <w:rFonts w:hint="eastAsia"/>
        </w:rPr>
        <w:t>　　第四节 我国电子烟研发、设计发展趋势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中国电子烟发展现状调研</w:t>
      </w:r>
      <w:r>
        <w:rPr>
          <w:rFonts w:hint="eastAsia"/>
        </w:rPr>
        <w:br/>
      </w:r>
      <w:r>
        <w:rPr>
          <w:rFonts w:hint="eastAsia"/>
        </w:rPr>
        <w:t>　　第一节 中国电子烟市场现状分析</w:t>
      </w:r>
      <w:r>
        <w:rPr>
          <w:rFonts w:hint="eastAsia"/>
        </w:rPr>
        <w:br/>
      </w:r>
      <w:r>
        <w:rPr>
          <w:rFonts w:hint="eastAsia"/>
        </w:rPr>
        <w:t>　　第二节 中国电子烟行业产量情况分析及预测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三、2020-2025年中国电子烟产量统计</w:t>
      </w:r>
      <w:r>
        <w:rPr>
          <w:rFonts w:hint="eastAsia"/>
        </w:rPr>
        <w:br/>
      </w:r>
      <w:r>
        <w:rPr>
          <w:rFonts w:hint="eastAsia"/>
        </w:rPr>
        <w:t>　　　　二、电子烟生产区域分布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三、2025-2031年中国电子烟产量预测分析</w:t>
      </w:r>
      <w:r>
        <w:rPr>
          <w:rFonts w:hint="eastAsia"/>
        </w:rPr>
        <w:br/>
      </w:r>
      <w:r>
        <w:rPr>
          <w:rFonts w:hint="eastAsia"/>
        </w:rPr>
        <w:t>　　第三节 中国电子烟市场需求分析及预测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二、**地区电子烟市场调研分析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三、**地区电子烟市场调研分析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四、**地区电子烟市场调研分析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五、**地区电子烟市场调研分析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电子烟行业竞争格局分析</w:t>
      </w:r>
      <w:r>
        <w:rPr>
          <w:rFonts w:hint="eastAsia"/>
        </w:rPr>
        <w:br/>
      </w:r>
      <w:r>
        <w:rPr>
          <w:rFonts w:hint="eastAsia"/>
        </w:rPr>
        <w:t>　　第一节 电子烟行业集中度分析</w:t>
      </w:r>
      <w:r>
        <w:rPr>
          <w:rFonts w:hint="eastAsia"/>
        </w:rPr>
        <w:br/>
      </w:r>
      <w:r>
        <w:rPr>
          <w:rFonts w:hint="eastAsia"/>
        </w:rPr>
        <w:t>　　　　一、电子烟市场集中度分析</w:t>
      </w:r>
      <w:r>
        <w:rPr>
          <w:rFonts w:hint="eastAsia"/>
        </w:rPr>
        <w:br/>
      </w:r>
      <w:r>
        <w:rPr>
          <w:rFonts w:hint="eastAsia"/>
        </w:rPr>
        <w:t>　　　　二、电子烟企业集中度分析</w:t>
      </w:r>
      <w:r>
        <w:rPr>
          <w:rFonts w:hint="eastAsia"/>
        </w:rPr>
        <w:br/>
      </w:r>
      <w:r>
        <w:rPr>
          <w:rFonts w:hint="eastAsia"/>
        </w:rPr>
        <w:t>　　　　三、电子烟区域集中度分析</w:t>
      </w:r>
      <w:r>
        <w:rPr>
          <w:rFonts w:hint="eastAsia"/>
        </w:rPr>
        <w:br/>
      </w:r>
      <w:r>
        <w:rPr>
          <w:rFonts w:hint="eastAsia"/>
        </w:rPr>
        <w:t>　　第二节 电子烟行业主要企业竞争力分析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对我国电子烟品牌的战略思考</w:t>
      </w:r>
      <w:r>
        <w:rPr>
          <w:rFonts w:hint="eastAsia"/>
        </w:rPr>
        <w:br/>
      </w:r>
      <w:r>
        <w:rPr>
          <w:rFonts w:hint="eastAsia"/>
        </w:rPr>
        <w:t>　　　　一、电子烟实施品牌战略的意义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三、我国电子烟企业的品牌战略</w:t>
      </w:r>
      <w:r>
        <w:rPr>
          <w:rFonts w:hint="eastAsia"/>
        </w:rPr>
        <w:br/>
      </w:r>
      <w:r>
        <w:rPr>
          <w:rFonts w:hint="eastAsia"/>
        </w:rPr>
        <w:t>　　　　四、电子烟品牌战略管理的策略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电子烟行业研究结论</w:t>
      </w:r>
      <w:r>
        <w:rPr>
          <w:rFonts w:hint="eastAsia"/>
        </w:rPr>
        <w:br/>
      </w:r>
      <w:r>
        <w:rPr>
          <w:rFonts w:hint="eastAsia"/>
        </w:rPr>
        <w:t>　　第二节 电子烟行业投资价值评估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中^智^林^－电子烟行业投资建议</w:t>
      </w:r>
      <w:r>
        <w:rPr>
          <w:rFonts w:hint="eastAsia"/>
        </w:rPr>
        <w:br/>
      </w:r>
      <w:r>
        <w:rPr>
          <w:rFonts w:hint="eastAsia"/>
        </w:rPr>
        <w:t>　　　　一、电子烟行业投资策略建议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二、电子烟行业投资方向建议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电子烟行业历程</w:t>
      </w:r>
      <w:r>
        <w:rPr>
          <w:rFonts w:hint="eastAsia"/>
        </w:rPr>
        <w:br/>
      </w:r>
      <w:r>
        <w:rPr>
          <w:rFonts w:hint="eastAsia"/>
        </w:rPr>
        <w:t>　　图表 电子烟行业生命周期</w:t>
      </w:r>
      <w:r>
        <w:rPr>
          <w:rFonts w:hint="eastAsia"/>
        </w:rPr>
        <w:br/>
      </w:r>
      <w:r>
        <w:rPr>
          <w:rFonts w:hint="eastAsia"/>
        </w:rPr>
        <w:t>　　图表 电子烟行业产业链分析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电子烟企业信息</w:t>
      </w:r>
      <w:r>
        <w:rPr>
          <w:rFonts w:hint="eastAsia"/>
        </w:rPr>
        <w:br/>
      </w:r>
      <w:r>
        <w:rPr>
          <w:rFonts w:hint="eastAsia"/>
        </w:rPr>
        <w:t>　　图表 电子烟企业经营情况分析</w:t>
      </w:r>
      <w:r>
        <w:rPr>
          <w:rFonts w:hint="eastAsia"/>
        </w:rPr>
        <w:br/>
      </w:r>
      <w:r>
        <w:rPr>
          <w:rFonts w:hint="eastAsia"/>
        </w:rPr>
        <w:t>　　图表 电子烟重点企业（三）主要经济指标情况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ae477c78644b9" w:history="1">
        <w:r>
          <w:rPr>
            <w:rStyle w:val="Hyperlink"/>
          </w:rPr>
          <w:t>2025-2031年中国电子烟市场现状与发展趋势预测报告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ae477c78644b9" w:history="1">
        <w:r>
          <w:rPr>
            <w:rStyle w:val="Hyperlink"/>
          </w:rPr>
          <w:t>https://www.20087.com/3/93/DianZiYanHangYeQuShi.html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热点：电子烟购物网站、电子烟和香烟的危害哪个大、YOOZ柚子专卖店、电子烟在哪可以下单、电子烟十大排行、电子烟能带上飞机吗、电子烟款式大全、电子烟多少块钱一支、电子烟多少块钱一支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7d3cf760a4dae" w:history="1">
      <w:r>
        <w:rPr>
          <w:rStyle w:val="Hyperlink"/>
        </w:rPr>
        <w:t>2025-2031年中国电子烟市场现状与发展趋势预测报告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ZiYanHangYeQuShi.html" TargetMode="External" Id="R802ae477c786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ZiYanHangYeQuShi.html" TargetMode="External" Id="Rab47d3cf760a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2024-09-01T04:55:00Z</dcterms:created>
  <dcterms:modified xsi:type="dcterms:W3CDTF">2024-09-01T05:55:00Z</dcterms:modified>
  <dc:subject>2025-2031年中国电子烟市场现状与发展趋势预测报告</dc:subject>
  <dc:title>2025-2031年中国电子烟市场现状与发展趋势预测报告</dc:title>
  <cp:keywords>2025-2031年中国电子烟市场现状与发展趋势预测报告</cp:keywords>
  <dc:description>2025-2031年中国电子烟市场现状与发展趋势预测报告</dc:description>
</cp:coreProperties>
</file>