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55bc764a34762" w:history="1">
              <w:r>
                <w:rPr>
                  <w:rStyle w:val="Hyperlink"/>
                </w:rPr>
                <w:t>2024-2030年中国超细氢氧化铝微粉行业发展研究与行业前景分析报告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55bc764a34762" w:history="1">
              <w:r>
                <w:rPr>
                  <w:rStyle w:val="Hyperlink"/>
                </w:rPr>
                <w:t>2024-2030年中国超细氢氧化铝微粉行业发展研究与行业前景分析报告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55bc764a34762" w:history="1">
                <w:r>
                  <w:rPr>
                    <w:rStyle w:val="Hyperlink"/>
                  </w:rPr>
                  <w:t>https://www.20087.com/3/23/ChaoXiQingYangHuaLvWeiFenDeQianJing.html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微粉因其阻燃性、填充性和化学稳定性，被广泛应用于塑料、橡胶、涂料和陶瓷等行业。近年来，随着高性能复合材料和防火材料的市场需求增加，超细氢氧化铝微粉的生产工艺不断改进，颗粒尺寸控制更加精细，表面改性技术的运用提升了与基材的相容性和分散性。同时，绿色制造和资源回收的理念促进了行业向更可持续的方向发展。</w:t>
      </w:r>
      <w:r>
        <w:rPr>
          <w:rFonts w:hint="eastAsia"/>
        </w:rPr>
        <w:br/>
      </w:r>
      <w:r>
        <w:rPr>
          <w:rFonts w:hint="eastAsia"/>
        </w:rPr>
        <w:t>　　未来，超细氢氧化铝微粉将更加注重功能化和定制化。纳米技术的应用将使颗粒尺寸进一步减小，增强材料性能。同时，针对特定应用的表面功能化改性，将满足不同行业对阻燃性、透光性和耐磨性等特性的需求。此外，环境友好型产品的开发，如使用生物质资源制备氢氧化铝，将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55bc764a34762" w:history="1">
        <w:r>
          <w:rPr>
            <w:rStyle w:val="Hyperlink"/>
          </w:rPr>
          <w:t>2024-2030年中国超细氢氧化铝微粉行业发展研究与行业前景分析报告</w:t>
        </w:r>
      </w:hyperlink>
      <w:r>
        <w:rPr>
          <w:rFonts w:hint="eastAsia"/>
        </w:rPr>
        <w:t>》深入剖析了当前超细氢氧化铝微粉行业的现状与市场需求，详细探讨了超细氢氧化铝微粉市场规模及其价格动态。超细氢氧化铝微粉报告从产业链角度出发，分析了上下游的影响因素，并进一步细分市场，对超细氢氧化铝微粉各细分领域的具体情况进行探讨。超细氢氧化铝微粉报告还根据现有数据，对超细氢氧化铝微粉市场前景及发展趋势进行了科学预测，揭示了行业内重点企业的竞争格局，评估了品牌影响力和市场集中度，同时指出了超细氢氧化铝微粉行业面临的风险与机遇。超细氢氧化铝微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超细氢氧化铝微粉行业相关概述</w:t>
      </w:r>
      <w:r>
        <w:rPr>
          <w:rFonts w:hint="eastAsia"/>
        </w:rPr>
        <w:br/>
      </w:r>
      <w:r>
        <w:rPr>
          <w:rFonts w:hint="eastAsia"/>
        </w:rPr>
        <w:t>　　　　一、超细氢氧化铝微粉行业定义及特点</w:t>
      </w:r>
      <w:r>
        <w:rPr>
          <w:rFonts w:hint="eastAsia"/>
        </w:rPr>
        <w:br/>
      </w:r>
      <w:r>
        <w:rPr>
          <w:rFonts w:hint="eastAsia"/>
        </w:rPr>
        <w:t>　　　　　　1、超细氢氧化铝微粉行业定义</w:t>
      </w:r>
      <w:r>
        <w:rPr>
          <w:rFonts w:hint="eastAsia"/>
        </w:rPr>
        <w:br/>
      </w:r>
      <w:r>
        <w:rPr>
          <w:rFonts w:hint="eastAsia"/>
        </w:rPr>
        <w:t>　　　　　　2、超细氢氧化铝微粉行业特点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1、超细氢氧化铝微粉生产模式</w:t>
      </w:r>
      <w:r>
        <w:rPr>
          <w:rFonts w:hint="eastAsia"/>
        </w:rPr>
        <w:br/>
      </w:r>
      <w:r>
        <w:rPr>
          <w:rFonts w:hint="eastAsia"/>
        </w:rPr>
        <w:t>　　　　　　2、超细氢氧化铝微粉采购模式</w:t>
      </w:r>
      <w:r>
        <w:rPr>
          <w:rFonts w:hint="eastAsia"/>
        </w:rPr>
        <w:br/>
      </w:r>
      <w:r>
        <w:rPr>
          <w:rFonts w:hint="eastAsia"/>
        </w:rPr>
        <w:t>　　　　　　3、超细氢氧化铝微粉销售模式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2023-2024年全球超细氢氧化铝微粉行业市场运行形势分析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2023-2024年全球超细氢氧化铝微粉行业发展概况</w:t>
      </w:r>
      <w:r>
        <w:rPr>
          <w:rFonts w:hint="eastAsia"/>
        </w:rPr>
        <w:br/>
      </w:r>
      <w:r>
        <w:rPr>
          <w:rFonts w:hint="eastAsia"/>
        </w:rPr>
        <w:t>　　第二节 全球超细氢氧化铝微粉行业发展走势</w:t>
      </w:r>
      <w:r>
        <w:rPr>
          <w:rFonts w:hint="eastAsia"/>
        </w:rPr>
        <w:br/>
      </w:r>
      <w:r>
        <w:rPr>
          <w:rFonts w:hint="eastAsia"/>
        </w:rPr>
        <w:t>　　　　一、全球超细氢氧化铝微粉行业市场分布情况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二、全球超细氢氧化铝微粉行业发展趋势分析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全球超细氢氧化铝微粉行业重点国家和区域分析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2023-2024年中国超细氢氧化铝微粉行业发展环境分析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超细氢氧化铝微粉政策环境分析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超细氢氧化铝微粉技术环境分析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2023-2024年超细氢氧化铝微粉行业技术发展现状及趋势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当前我国超细氢氧化铝微粉技术发展现状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中外超细氢氧化铝微粉技术差距及产生差距的主要原因分析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提高我国超细氢氧化铝微粉技术的对策</w:t>
      </w:r>
      <w:r>
        <w:rPr>
          <w:rFonts w:hint="eastAsia"/>
        </w:rPr>
        <w:br/>
      </w:r>
      <w:r>
        <w:rPr>
          <w:rFonts w:hint="eastAsia"/>
        </w:rPr>
        <w:t>　　第四节 我国超细氢氧化铝微粉研发、设计发展趋势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2023-2024年中国超细氢氧化铝微粉行业市场供需状况分析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中国超细氢氧化铝微粉行业市场规模情况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中国超细氢氧化铝微粉行业盈利情况分析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中国超细氢氧化铝微粉行业市场需求状况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三、2024-2030年超细氢氧化铝微粉行业市场需求预测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中国超细氢氧化铝微粉行业市场供给状况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一、2019-2024年超细氢氧化铝微粉行业市场供给情况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三、2024-2030年超细氢氧化铝微粉行业市场供给预测</w:t>
      </w:r>
      <w:r>
        <w:rPr>
          <w:rFonts w:hint="eastAsia"/>
        </w:rPr>
        <w:br/>
      </w:r>
      <w:r>
        <w:rPr>
          <w:rFonts w:hint="eastAsia"/>
        </w:rPr>
        <w:t>　　第五节 超细氢氧化铝微粉行业市场供需平衡状况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中国超细氢氧化铝微粉行业进出口情况分析预测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2019-2024年中国超细氢氧化铝微粉行业进出口情况分析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一、2019-2024年中国超细氢氧化铝微粉行业进口分析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二、2019-2024年中国超细氢氧化铝微粉行业出口分析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2024-2030年中国超细氢氧化铝微粉行业进出口情况预测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一、2024-2030年中国超细氢氧化铝微粉行业进口预测分析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二、2024-2030年中国超细氢氧化铝微粉行业出口预测分析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影响超细氢氧化铝微粉行业进出口变化的主要原因分析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2019-2024年中国超细氢氧化铝微粉行业重点地区调研分析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一、中国超细氢氧化铝微粉行业重点区域市场结构调研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二、**地区超细氢氧化铝微粉市场调研分析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三、**地区超细氢氧化铝微粉市场调研分析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四、**地区超细氢氧化铝微粉市场调研分析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五、**地区超细氢氧化铝微粉市场调研分析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六、**地区超细氢氧化铝微粉市场调研分析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超细氢氧化铝微粉行业细分产品市场调研分析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中国超细氢氧化铝微粉行业市场行情分析预测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超细氢氧化铝微粉价格影响因素分析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2019-2024年中国超细氢氧化铝微粉市场价格趋向分析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2024-2030年中国超细氢氧化铝微粉市场价格趋向预测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超细氢氧化铝微粉行业上、下游市场分析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超细氢氧化铝微粉行业上游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超细氢氧化铝微粉行业下游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超细氢氧化铝微粉行业竞争格局分析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超细氢氧化铝微粉行业集中度分析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一、超细氢氧化铝微粉市场集中度分析</w:t>
      </w:r>
      <w:r>
        <w:rPr>
          <w:rFonts w:hint="eastAsia"/>
        </w:rPr>
        <w:br/>
      </w:r>
      <w:r>
        <w:rPr>
          <w:rFonts w:hint="eastAsia"/>
        </w:rPr>
        <w:t>　　　　二、超细氢氧化铝微粉企业集中度分析</w:t>
      </w:r>
      <w:r>
        <w:rPr>
          <w:rFonts w:hint="eastAsia"/>
        </w:rPr>
        <w:br/>
      </w:r>
      <w:r>
        <w:rPr>
          <w:rFonts w:hint="eastAsia"/>
        </w:rPr>
        <w:t>　　　　三、超细氢氧化铝微粉区域集中度分析</w:t>
      </w:r>
      <w:r>
        <w:rPr>
          <w:rFonts w:hint="eastAsia"/>
        </w:rPr>
        <w:br/>
      </w:r>
      <w:r>
        <w:rPr>
          <w:rFonts w:hint="eastAsia"/>
        </w:rPr>
        <w:t>　　第二节 超细氢氧化铝微粉行业竞争格局分析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一、2024年超细氢氧化铝微粉行业竞争分析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二、2024年中外超细氢氧化铝微粉产品竞争分析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三、2019-2024年中国超细氢氧化铝微粉市场竞争分析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四、2024-2030年国内主要超细氢氧化铝微粉企业动向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超细氢氧化铝微粉行业重点企业发展调研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超细氢氧化铝微粉重点企业（一）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超细氢氧化铝微粉重点企业（二）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超细氢氧化铝微粉重点企业（三）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超细氢氧化铝微粉重点企业（四）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超细氢氧化铝微粉重点企业（五）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超细氢氧化铝微粉重点企业（六）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2023-2024年超细氢氧化铝微粉企业发展策略分析</w:t>
      </w:r>
      <w:r>
        <w:rPr>
          <w:rFonts w:hint="eastAsia"/>
        </w:rPr>
        <w:br/>
      </w:r>
      <w:r>
        <w:rPr>
          <w:rFonts w:hint="eastAsia"/>
        </w:rPr>
        <w:t>　　第一节 超细氢氧化铝微粉市场策略分析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一、超细氢氧化铝微粉价格策略分析</w:t>
      </w:r>
      <w:r>
        <w:rPr>
          <w:rFonts w:hint="eastAsia"/>
        </w:rPr>
        <w:br/>
      </w:r>
      <w:r>
        <w:rPr>
          <w:rFonts w:hint="eastAsia"/>
        </w:rPr>
        <w:t>　　　　二、超细氢氧化铝微粉渠道策略分析</w:t>
      </w:r>
      <w:r>
        <w:rPr>
          <w:rFonts w:hint="eastAsia"/>
        </w:rPr>
        <w:br/>
      </w:r>
      <w:r>
        <w:rPr>
          <w:rFonts w:hint="eastAsia"/>
        </w:rPr>
        <w:t>　　第二节 超细氢氧化铝微粉销售策略分析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提高超细氢氧化铝微粉企业竞争力的策略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一、提高中国超细氢氧化铝微粉企业核心竞争力的对策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二、超细氢氧化铝微粉企业提升竞争力的主要方向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三、影响超细氢氧化铝微粉企业核心竞争力的因素及提升途径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四、提高超细氢氧化铝微粉企业竞争力的策略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对我国超细氢氧化铝微粉品牌的战略思考</w:t>
      </w:r>
      <w:r>
        <w:rPr>
          <w:rFonts w:hint="eastAsia"/>
        </w:rPr>
        <w:br/>
      </w:r>
      <w:r>
        <w:rPr>
          <w:rFonts w:hint="eastAsia"/>
        </w:rPr>
        <w:t>　　　　一、超细氢氧化铝微粉实施品牌战略的意义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二、超细氢氧化铝微粉企业品牌的现状分析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三、我国超细氢氧化铝微粉企业的品牌战略</w:t>
      </w:r>
      <w:r>
        <w:rPr>
          <w:rFonts w:hint="eastAsia"/>
        </w:rPr>
        <w:br/>
      </w:r>
      <w:r>
        <w:rPr>
          <w:rFonts w:hint="eastAsia"/>
        </w:rPr>
        <w:t>　　　　四、超细氢氧化铝微粉品牌战略管理的策略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2023-2024年中国超细氢氧化铝微粉行业营销策略分析</w:t>
      </w:r>
      <w:r>
        <w:rPr>
          <w:rFonts w:hint="eastAsia"/>
        </w:rPr>
        <w:br/>
      </w:r>
      <w:r>
        <w:rPr>
          <w:rFonts w:hint="eastAsia"/>
        </w:rPr>
        <w:t>　　第一节 超细氢氧化铝微粉市场推广策略研究分析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一、做好超细氢氧化铝微粉产品导入</w:t>
      </w:r>
      <w:r>
        <w:rPr>
          <w:rFonts w:hint="eastAsia"/>
        </w:rPr>
        <w:br/>
      </w:r>
      <w:r>
        <w:rPr>
          <w:rFonts w:hint="eastAsia"/>
        </w:rPr>
        <w:t>　　　　二、做好超细氢氧化铝微粉产品组合和产品线决策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三、超细氢氧化铝微粉行业城市市场推广策略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超细氢氧化铝微粉行业渠道营销研究分析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一、超细氢氧化铝微粉行业营销环境分析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三、超细氢氧化铝微粉行业终端市场营销管理策略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超细氢氧化铝微粉行业营销战略研究分析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一、中国超细氢氧化铝微粉行业有效整合营销策略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二、建立超细氢氧化铝微粉行业厂商的双嬴模式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2024-2030年中国超细氢氧化铝微粉行业前景与风险预测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2024年超细氢氧化铝微粉市场前景分析</w:t>
      </w:r>
      <w:r>
        <w:rPr>
          <w:rFonts w:hint="eastAsia"/>
        </w:rPr>
        <w:br/>
      </w:r>
      <w:r>
        <w:rPr>
          <w:rFonts w:hint="eastAsia"/>
        </w:rPr>
        <w:t>　　第二节 2024年超细氢氧化铝微粉发展趋势预测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2024-2030年中国超细氢氧化铝微粉行业投资特性分析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一、2024-2030年中国超细氢氧化铝微粉行业进入壁垒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二、2024-2030年中国超细氢氧化铝微粉行业盈利模式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三、2024-2030年中国超细氢氧化铝微粉行业盈利因素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2024-2030年中国超细氢氧化铝微粉行业投资机会分析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一、2024-2030年中国超细氢氧化铝微粉细分市场投资机会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二、2024-2030年中国超细氢氧化铝微粉行业区域市场投资潜力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2024-2030年中国超细氢氧化铝微粉行业投资风险分析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一、2024-2030年中国超细氢氧化铝微粉行业市场竞争风险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二、2024-2030年中国超细氢氧化铝微粉行业技术风险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三、2024-2030年中国超细氢氧化铝微粉行业政策风险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四、2024-2030年中国超细氢氧化铝微粉行业进入退出风险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2024-2030年中国超细氢氧化铝微粉行业盈利模式与投资策略分析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国外超细氢氧化铝微粉行业投资现状及经营模式分析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一、境外超细氢氧化铝微粉行业成长情况调查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中国超细氢氧化铝微粉行业商业模式探讨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中国超细氢氧化铝微粉行业投资国际化发展战略分析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中国超细氢氧化铝微粉行业投资策略分析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中国超细氢氧化铝微粉行业资本运作战略选择方案研究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[中.智.林]中国超细氢氧化铝微粉行业多元化经营战略的可行性分析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超细氢氧化铝微粉行业历程</w:t>
      </w:r>
      <w:r>
        <w:rPr>
          <w:rFonts w:hint="eastAsia"/>
        </w:rPr>
        <w:br/>
      </w:r>
      <w:r>
        <w:rPr>
          <w:rFonts w:hint="eastAsia"/>
        </w:rPr>
        <w:t>　　图表 超细氢氧化铝微粉行业生命周期</w:t>
      </w:r>
      <w:r>
        <w:rPr>
          <w:rFonts w:hint="eastAsia"/>
        </w:rPr>
        <w:br/>
      </w:r>
      <w:r>
        <w:rPr>
          <w:rFonts w:hint="eastAsia"/>
        </w:rPr>
        <w:t>　　图表 超细氢氧化铝微粉行业产业链分析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2019-2024年超细氢氧化铝微粉行业市场容量分析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55bc764a34762" w:history="1">
        <w:r>
          <w:rPr>
            <w:rStyle w:val="Hyperlink"/>
          </w:rPr>
          <w:t>2024-2030年中国超细氢氧化铝微粉行业发展研究与行业前景分析报告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55bc764a34762" w:history="1">
        <w:r>
          <w:rPr>
            <w:rStyle w:val="Hyperlink"/>
          </w:rPr>
          <w:t>https://www.20087.com/3/23/ChaoXiQingYangHuaLvWeiFenDeQianJing.html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139a2193f4789" w:history="1">
      <w:r>
        <w:rPr>
          <w:rStyle w:val="Hyperlink"/>
        </w:rPr>
        <w:t>2024-2030年中国超细氢氧化铝微粉行业发展研究与行业前景分析报告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ChaoXiQingYangHuaLvWeiFenDeQianJing.html" TargetMode="External" Id="R84f55bc764a3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ChaoXiQingYangHuaLvWeiFenDeQianJing.html" TargetMode="External" Id="Rd35139a2193f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2023-11-18T03:58:00Z</dcterms:created>
  <dcterms:modified xsi:type="dcterms:W3CDTF">2023-11-18T04:58:00Z</dcterms:modified>
  <dc:subject>2024-2030年中国超细氢氧化铝微粉行业发展研究与行业前景分析报告</dc:subject>
  <dc:title>2024-2030年中国超细氢氧化铝微粉行业发展研究与行业前景分析报告</dc:title>
  <cp:keywords>2024-2030年中国超细氢氧化铝微粉行业发展研究与行业前景分析报告</cp:keywords>
  <dc:description>2024-2030年中国超细氢氧化铝微粉行业发展研究与行业前景分析报告</dc:description>
</cp:coreProperties>
</file>