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111135cd14c98" w:history="1">
              <w:r>
                <w:rPr>
                  <w:rStyle w:val="Hyperlink"/>
                </w:rPr>
                <w:t>中国二层交换机行业研究与发展前景报告（2025-2031年）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111135cd14c98" w:history="1">
              <w:r>
                <w:rPr>
                  <w:rStyle w:val="Hyperlink"/>
                </w:rPr>
                <w:t>中国二层交换机行业研究与发展前景报告（2025-2031年）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111135cd14c98" w:history="1">
                <w:r>
                  <w:rPr>
                    <w:rStyle w:val="Hyperlink"/>
                  </w:rPr>
                  <w:t>https://www.20087.com/5/83/ErCengJiaoHuanJiHangYeXianZhuangJiQianJing.html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层交换机作为局域网基础设备，负责在第二层数据链路层根据MAC地址进行帧转发。当前市场上，二层交换机产品类型丰富，从基础的无管理型到具有VLAN配置、QoS（服务质量）管理的智能型，满足不同规模网络的需求。随着企业网络架构的复杂化，PoE（以太网供电）功能的二层交换机越来越受欢迎，便于统一管理和降低布线成本。</w:t>
      </w:r>
      <w:r>
        <w:rPr>
          <w:rFonts w:hint="eastAsia"/>
        </w:rPr>
        <w:br/>
      </w:r>
      <w:r>
        <w:rPr>
          <w:rFonts w:hint="eastAsia"/>
        </w:rPr>
        <w:t>　　二层交换机的未来趋势将侧重于提高安全性、能效和集成度。安全功能的加强，如DHCP Snooping、端口安全，将防范网络攻击。能效方面，遵循IEEE 802.3az等能效标准，减少能耗。同时，随着物联网的发展，二层交换机将集成更多支持IoT设备接入的功能，如时间敏感网络（TSN），以适应工业4.0和智能建筑的需要。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111135cd14c98" w:history="1">
        <w:r>
          <w:rPr>
            <w:rStyle w:val="Hyperlink"/>
          </w:rPr>
          <w:t>中国二层交换机行业研究与发展前景报告（2025-2031年）</w:t>
        </w:r>
      </w:hyperlink>
      <w:r>
        <w:rPr>
          <w:rFonts w:hint="eastAsia"/>
        </w:rPr>
        <w:t>》依托权威机构及行业协会数据，结合二层交换机行业的宏观环境与微观实践，从二层交换机市场规模、市场需求、技术现状及产业链结构等多维度进行了系统调研与分析。报告通过严谨的研究方法与翔实的数据支持，辅以直观图表，全面剖析了二层交换机行业发展趋势、重点企业表现及市场竞争格局，并通过SWOT分析揭示了行业机遇与潜在风险，为二层交换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二层交换机行业界定</w:t>
      </w:r>
      <w:r>
        <w:rPr>
          <w:rFonts w:hint="eastAsia"/>
        </w:rPr>
        <w:br/>
      </w:r>
      <w:r>
        <w:rPr>
          <w:rFonts w:hint="eastAsia"/>
        </w:rPr>
        <w:t>　　第一节 二层交换机行业定义</w:t>
      </w:r>
      <w:r>
        <w:rPr>
          <w:rFonts w:hint="eastAsia"/>
        </w:rPr>
        <w:br/>
      </w:r>
      <w:r>
        <w:rPr>
          <w:rFonts w:hint="eastAsia"/>
        </w:rPr>
        <w:t>　　第二节 二层交换机行业特点分析</w:t>
      </w:r>
      <w:r>
        <w:rPr>
          <w:rFonts w:hint="eastAsia"/>
        </w:rPr>
        <w:br/>
      </w:r>
      <w:r>
        <w:rPr>
          <w:rFonts w:hint="eastAsia"/>
        </w:rPr>
        <w:t>　　第三节 二层交换机产业链分析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2024-2025年全球二层交换机行业市场运行形势分析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2024-2025年全球二层交换机行业发展概况</w:t>
      </w:r>
      <w:r>
        <w:rPr>
          <w:rFonts w:hint="eastAsia"/>
        </w:rPr>
        <w:br/>
      </w:r>
      <w:r>
        <w:rPr>
          <w:rFonts w:hint="eastAsia"/>
        </w:rPr>
        <w:t>　　第二节 全球二层交换机行业发展走势</w:t>
      </w:r>
      <w:r>
        <w:rPr>
          <w:rFonts w:hint="eastAsia"/>
        </w:rPr>
        <w:br/>
      </w:r>
      <w:r>
        <w:rPr>
          <w:rFonts w:hint="eastAsia"/>
        </w:rPr>
        <w:t>　　　　二、全球二层交换机行业市场分布情况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三、全球二层交换机行业发展趋势分析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全球二层交换机行业重点国家和区域分析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2024-2025年中国二层交换机行业发展环境分析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二层交换机行业经济环境分析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二层交换机行业政策环境分析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一、二层交换机行业政策影响分析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二、相关二层交换机行业标准分析</w:t>
      </w:r>
      <w:r>
        <w:rPr>
          <w:rFonts w:hint="eastAsia"/>
        </w:rPr>
        <w:br/>
      </w:r>
      <w:r>
        <w:rPr>
          <w:rFonts w:hint="eastAsia"/>
        </w:rPr>
        <w:t>　　第三节 二层交换机行业社会环境分析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2024-2025年二层交换机行业技术发展现状及趋势分析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二层交换机行业技术发展现状分析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国内外二层交换机行业技术差异与原因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二层交换机行业技术发展方向、趋势预测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提升二层交换机行业技术能力策略建议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2024-2025年中国二层交换机发展现状调研</w:t>
      </w:r>
      <w:r>
        <w:rPr>
          <w:rFonts w:hint="eastAsia"/>
        </w:rPr>
        <w:br/>
      </w:r>
      <w:r>
        <w:rPr>
          <w:rFonts w:hint="eastAsia"/>
        </w:rPr>
        <w:t>　　第一节 中国二层交换机市场现状分析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中国二层交换机行业产量情况分析及预测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一、二层交换机总体产能规模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三、2019-2024年中国二层交换机产量统计</w:t>
      </w:r>
      <w:r>
        <w:rPr>
          <w:rFonts w:hint="eastAsia"/>
        </w:rPr>
        <w:br/>
      </w:r>
      <w:r>
        <w:rPr>
          <w:rFonts w:hint="eastAsia"/>
        </w:rPr>
        <w:t>　　　　二、二层交换机生产区域分布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三、2025-2031年中国二层交换机产量预测分析</w:t>
      </w:r>
      <w:r>
        <w:rPr>
          <w:rFonts w:hint="eastAsia"/>
        </w:rPr>
        <w:br/>
      </w:r>
      <w:r>
        <w:rPr>
          <w:rFonts w:hint="eastAsia"/>
        </w:rPr>
        <w:t>　　第三节 中国二层交换机市场需求分析及预测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一、中国二层交换机市场需求特点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二、2019-2024年中国二层交换机市场需求量统计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三、2025-2031年中国二层交换机市场需求量预测分析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二层交换机细分市场深度分析</w:t>
      </w:r>
      <w:r>
        <w:rPr>
          <w:rFonts w:hint="eastAsia"/>
        </w:rPr>
        <w:br/>
      </w:r>
      <w:r>
        <w:rPr>
          <w:rFonts w:hint="eastAsia"/>
        </w:rPr>
        <w:t>　　第一节 二层交换机细分市场（一）发展研究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二层交换机细分市场（二）发展研究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中国二层交换机行业进出口情况分析预测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2019-2024年中国二层交换机行业进出口情况分析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一、2019-2024年中国二层交换机行业进口分析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二、2019-2024年中国二层交换机行业出口分析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2025-2031年中国二层交换机行业进出口情况预测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一、2025-2031年中国二层交换机行业进口预测分析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二、2025-2031年中国二层交换机行业出口预测分析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影响二层交换机行业进出口变化的主要原因分析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2019-2024年中国二层交换机行业区域市场分析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中国二层交换机行业区域市场结构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重点地区二层交换机行业调研分析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一、重点地区（一）二层交换机市场分析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二、重点地区（二）二层交换机市场分析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三、重点地区（三）二层交换机市场分析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四、重点地区（四）二层交换机市场分析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五、重点地区（五）二层交换机市场分析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二层交换机行业竞争格局分析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二层交换机行业集中度分析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一、二层交换机市场集中度分析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二、二层交换机企业集中度分析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三、二层交换机区域集中度分析</w:t>
      </w:r>
      <w:r>
        <w:rPr>
          <w:rFonts w:hint="eastAsia"/>
        </w:rPr>
        <w:br/>
      </w:r>
      <w:r>
        <w:rPr>
          <w:rFonts w:hint="eastAsia"/>
        </w:rPr>
        <w:t>　　第二节 二层交换机行业主要企业竞争力分析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二层交换机行业竞争格局分析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一、2024-2025年二层交换机行业竞争分析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二、2024-2025年中外二层交换机产品竞争分析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三、2019-2024年我国二层交换机市场竞争分析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四、2025-2031年国内主要二层交换机企业动向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二层交换机行业上、下游市场分析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二层交换机行业上游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二层交换机行业下游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二层交换机行业重点企业发展调研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二层交换机重点企业（一）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二层交换机重点企业（二）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二层交换机重点企业（三）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二层交换机重点企业（四）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二层交换机重点企业（五）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二层交换机重点企业（六）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2025年二层交换机企业管理策略建议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提高二层交换机企业竞争力的策略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一、提高中国二层交换机企业核心竞争力的对策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二、二层交换机企业提升竞争力的主要方向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三、影响二层交换机企业核心竞争力的因素及提升途径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四、提高二层交换机企业竞争力的策略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对我国二层交换机品牌的战略思考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一、二层交换机实施品牌战略的意义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二、二层交换机企业品牌的现状分析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三、我国二层交换机企业的品牌战略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四、二层交换机品牌战略管理的策略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2025-2031年中国二层交换机行业前景与风险预测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2025年中国二层交换机市场前景分析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2025-2031年中国二层交换机发展趋势预测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2025-2031年中国二层交换机行业投资特性分析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一、2025-2031年中国二层交换机行业进入壁垒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二、2025-2031年中国二层交换机行业盈利模式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三、2025-2031年中国二层交换机行业盈利因素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2025-2031年中国二层交换机行业投资机会分析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一、2025-2031年中国二层交换机细分市场投资机会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二、2025-2031年中国二层交换机行业区域市场投资潜力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2025-2031年中国二层交换机行业投资风险分析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一、2025-2031年中国二层交换机行业市场竞争风险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二、2025-2031年中国二层交换机行业技术风险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三、2025-2031年中国二层交换机行业政策风险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四、2025-2031年中国二层交换机行业进入退出风险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二层交换机行业研究结论</w:t>
      </w:r>
      <w:r>
        <w:rPr>
          <w:rFonts w:hint="eastAsia"/>
        </w:rPr>
        <w:br/>
      </w:r>
      <w:r>
        <w:rPr>
          <w:rFonts w:hint="eastAsia"/>
        </w:rPr>
        <w:t>　　第二节 二层交换机行业投资价值评估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中智林^－二层交换机行业投资建议</w:t>
      </w:r>
      <w:r>
        <w:rPr>
          <w:rFonts w:hint="eastAsia"/>
        </w:rPr>
        <w:br/>
      </w:r>
      <w:r>
        <w:rPr>
          <w:rFonts w:hint="eastAsia"/>
        </w:rPr>
        <w:t>　　　　一、二层交换机行业投资策略建议</w:t>
      </w:r>
      <w:r>
        <w:rPr>
          <w:rFonts w:hint="eastAsia"/>
        </w:rPr>
        <w:br/>
      </w:r>
      <w:r>
        <w:rPr>
          <w:rFonts w:hint="eastAsia"/>
        </w:rPr>
        <w:t>　　　　二、二层交换机行业投资方向建议</w:t>
      </w:r>
      <w:r>
        <w:rPr>
          <w:rFonts w:hint="eastAsia"/>
        </w:rPr>
        <w:br/>
      </w:r>
      <w:r>
        <w:rPr>
          <w:rFonts w:hint="eastAsia"/>
        </w:rPr>
        <w:t>　　　　三、二层交换机行业投资方式建议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二层交换机行业类别</w:t>
      </w:r>
      <w:r>
        <w:rPr>
          <w:rFonts w:hint="eastAsia"/>
        </w:rPr>
        <w:br/>
      </w:r>
      <w:r>
        <w:rPr>
          <w:rFonts w:hint="eastAsia"/>
        </w:rPr>
        <w:t>　　图表 二层交换机行业产业链调研</w:t>
      </w:r>
      <w:r>
        <w:rPr>
          <w:rFonts w:hint="eastAsia"/>
        </w:rPr>
        <w:br/>
      </w:r>
      <w:r>
        <w:rPr>
          <w:rFonts w:hint="eastAsia"/>
        </w:rPr>
        <w:t>　　图表 二层交换机行业现状</w:t>
      </w:r>
      <w:r>
        <w:rPr>
          <w:rFonts w:hint="eastAsia"/>
        </w:rPr>
        <w:br/>
      </w:r>
      <w:r>
        <w:rPr>
          <w:rFonts w:hint="eastAsia"/>
        </w:rPr>
        <w:t>　　图表 二层交换机行业标准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2024年中国二层交换机行业产能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2019-2024年中国二层交换机行业产量统计</w:t>
      </w:r>
      <w:r>
        <w:rPr>
          <w:rFonts w:hint="eastAsia"/>
        </w:rPr>
        <w:br/>
      </w:r>
      <w:r>
        <w:rPr>
          <w:rFonts w:hint="eastAsia"/>
        </w:rPr>
        <w:t>　　图表 二层交换机行业动态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2019-2024年中国二层交换机市场需求量</w:t>
      </w:r>
      <w:r>
        <w:rPr>
          <w:rFonts w:hint="eastAsia"/>
        </w:rPr>
        <w:br/>
      </w:r>
      <w:r>
        <w:rPr>
          <w:rFonts w:hint="eastAsia"/>
        </w:rPr>
        <w:t>　　图表 2024年中国二层交换机行业需求区域调研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2019-2024年中国二层交换机行情</w:t>
      </w:r>
      <w:r>
        <w:rPr>
          <w:rFonts w:hint="eastAsia"/>
        </w:rPr>
        <w:br/>
      </w:r>
      <w:r>
        <w:rPr>
          <w:rFonts w:hint="eastAsia"/>
        </w:rPr>
        <w:t>　　图表 2019-2024年中国二层交换机价格走势图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2019-2024年中国二层交换机进口统计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2019-2024年中国二层交换机出口统计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**地区二层交换机市场调研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**地区二层交换机市场调研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二层交换机行业竞争对手分析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2025-2031年中国二层交换机市场需求预测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2025-2031年中国二层交换机行业市场规模预测</w:t>
      </w:r>
      <w:r>
        <w:rPr>
          <w:rFonts w:hint="eastAsia"/>
        </w:rPr>
        <w:br/>
      </w:r>
      <w:r>
        <w:rPr>
          <w:rFonts w:hint="eastAsia"/>
        </w:rPr>
        <w:t>　　图表 二层交换机行业准入条件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2025-2031年中国二层交换机市场前景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111135cd14c98" w:history="1">
        <w:r>
          <w:rPr>
            <w:rStyle w:val="Hyperlink"/>
          </w:rPr>
          <w:t>中国二层交换机行业研究与发展前景报告（2025-2031年）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111135cd14c98" w:history="1">
        <w:r>
          <w:rPr>
            <w:rStyle w:val="Hyperlink"/>
          </w:rPr>
          <w:t>https://www.20087.com/5/83/ErCengJiaoHuanJiHangYeXianZhuangJiQianJing.html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交换机的功能有哪些、二层交换机是什么、核心交换机与汇聚交换机、二层交换机的工作原理、交换机怎么安装、二层交换机工作在哪一层、核心交换机怎么配置、二层交换机的主要功能、交换机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17b6d02a84a03" w:history="1">
      <w:r>
        <w:rPr>
          <w:rStyle w:val="Hyperlink"/>
        </w:rPr>
        <w:t>中国二层交换机行业研究与发展前景报告（2025-2031年）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ErCengJiaoHuanJiHangYeXianZhuangJiQianJing.html" TargetMode="External" Id="R370111135cd1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ErCengJiaoHuanJiHangYeXianZhuangJiQianJing.html" TargetMode="External" Id="Rfb117b6d02a8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2025-01-15T00:35:00Z</dcterms:created>
  <dcterms:modified xsi:type="dcterms:W3CDTF">2025-01-15T01:35:00Z</dcterms:modified>
  <dc:subject>中国二层交换机行业研究与发展前景报告（2025-2031年）</dc:subject>
  <dc:title>中国二层交换机行业研究与发展前景报告（2025-2031年）</dc:title>
  <cp:keywords>中国二层交换机行业研究与发展前景报告（2025-2031年）</cp:keywords>
  <dc:description>中国二层交换机行业研究与发展前景报告（2025-2031年）</dc:description>
</cp:coreProperties>
</file>