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1d06082244fa5" w:history="1">
              <w:r>
                <w:rPr>
                  <w:rStyle w:val="Hyperlink"/>
                </w:rPr>
                <w:t>利比里亚投资环境行业现状调研及未来发展趋势分析报告（2024-2030年）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1d06082244fa5" w:history="1">
              <w:r>
                <w:rPr>
                  <w:rStyle w:val="Hyperlink"/>
                </w:rPr>
                <w:t>利比里亚投资环境行业现状调研及未来发展趋势分析报告（2024-2030年）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1d06082244fa5" w:history="1">
                <w:r>
                  <w:rPr>
                    <w:rStyle w:val="Hyperlink"/>
                  </w:rPr>
                  <w:t>https://www.20087.com/M_JinRongBaoXian/35/LiBiLiYaTouZiHuanJingShiChangXianZhuangYuQianJing.html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比里亚是一个正在经历重建和发展中的国家，拥有丰富的自然资源，尤其是在矿业和农业领域。然而，该国面临政治不稳定、基础设施落后、腐败等问题，这些因素限制了外国直接投资的流入。近年来，利比里亚政府采取了一些措施来改善投资环境，比如简化注册程序、提供税收优惠等，以期吸引更多的外国投资。尽管如此，腐败仍然是一个严重问题，对商业活动构成了障碍。</w:t>
      </w:r>
      <w:r>
        <w:rPr>
          <w:rFonts w:hint="eastAsia"/>
        </w:rPr>
        <w:br/>
      </w:r>
      <w:r>
        <w:rPr>
          <w:rFonts w:hint="eastAsia"/>
        </w:rPr>
        <w:t>　　未来，利比里亚投资环境的改善将取决于政府能否有效应对腐败问题，并继续推动结构性改革。预计利比里亚将加大对基础设施建设的投资，以改善交通物流网络，这将有助于提高外国投资者的信心。同时，利比里亚将继续开发其矿产资源和农业潜力，为外国企业提供更多的投资机会。此外，随着国际社会对可持续发展的关注增加，绿色能源项目可能会成为利比里亚吸引投资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1d06082244fa5" w:history="1">
        <w:r>
          <w:rPr>
            <w:rStyle w:val="Hyperlink"/>
          </w:rPr>
          <w:t>利比里亚投资环境行业现状调研及未来发展趋势分析报告（2024-2030年）</w:t>
        </w:r>
      </w:hyperlink>
      <w:r>
        <w:rPr>
          <w:rFonts w:hint="eastAsia"/>
        </w:rPr>
        <w:t>》基于权威机构及利比里亚投资环境相关协会等渠道的资料数据，全方位分析了利比里亚投资环境行业的现状、市场需求及市场规模。利比里亚投资环境报告详细探讨了产业链结构、价格趋势，并对利比里亚投资环境各细分市场进行了研究。同时，预测了利比里亚投资环境市场前景与发展趋势，剖析了品牌竞争状态、市场集中度，以及利比里亚投资环境重点企业的表现。此外，利比里亚投资环境报告还揭示了行业发展的潜在风险与机遇，为利比里亚投资环境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利比里亚概述</w:t>
      </w:r>
      <w:r>
        <w:rPr>
          <w:rFonts w:hint="eastAsia"/>
        </w:rPr>
        <w:br/>
      </w:r>
      <w:r>
        <w:rPr>
          <w:rFonts w:hint="eastAsia"/>
        </w:rPr>
        <w:t>　　1.1 自然地理</w:t>
      </w:r>
      <w:r>
        <w:rPr>
          <w:rFonts w:hint="eastAsia"/>
        </w:rPr>
        <w:br/>
      </w:r>
      <w:r>
        <w:rPr>
          <w:rFonts w:hint="eastAsia"/>
        </w:rPr>
        <w:t>　　　　1.1.1 地理位置</w:t>
      </w:r>
      <w:r>
        <w:rPr>
          <w:rFonts w:hint="eastAsia"/>
        </w:rPr>
        <w:br/>
      </w:r>
      <w:r>
        <w:rPr>
          <w:rFonts w:hint="eastAsia"/>
        </w:rPr>
        <w:t>　　　　1.1.2 地形特点</w:t>
      </w:r>
      <w:r>
        <w:rPr>
          <w:rFonts w:hint="eastAsia"/>
        </w:rPr>
        <w:br/>
      </w:r>
      <w:r>
        <w:rPr>
          <w:rFonts w:hint="eastAsia"/>
        </w:rPr>
        <w:t>　　　　1.1.3 自然资源</w:t>
      </w:r>
      <w:r>
        <w:rPr>
          <w:rFonts w:hint="eastAsia"/>
        </w:rPr>
        <w:br/>
      </w:r>
      <w:r>
        <w:rPr>
          <w:rFonts w:hint="eastAsia"/>
        </w:rPr>
        <w:t>　　　　1.1.4 气候特征</w:t>
      </w:r>
      <w:r>
        <w:rPr>
          <w:rFonts w:hint="eastAsia"/>
        </w:rPr>
        <w:br/>
      </w:r>
      <w:r>
        <w:rPr>
          <w:rFonts w:hint="eastAsia"/>
        </w:rPr>
        <w:t>　　1.2 人口及民族</w:t>
      </w:r>
      <w:r>
        <w:rPr>
          <w:rFonts w:hint="eastAsia"/>
        </w:rPr>
        <w:br/>
      </w:r>
      <w:r>
        <w:rPr>
          <w:rFonts w:hint="eastAsia"/>
        </w:rPr>
        <w:t>　　　　1.2.1 人口分布</w:t>
      </w:r>
      <w:r>
        <w:rPr>
          <w:rFonts w:hint="eastAsia"/>
        </w:rPr>
        <w:br/>
      </w:r>
      <w:r>
        <w:rPr>
          <w:rFonts w:hint="eastAsia"/>
        </w:rPr>
        <w:t>　　　　1.2.2 民族种类</w:t>
      </w:r>
      <w:r>
        <w:rPr>
          <w:rFonts w:hint="eastAsia"/>
        </w:rPr>
        <w:br/>
      </w:r>
      <w:r>
        <w:rPr>
          <w:rFonts w:hint="eastAsia"/>
        </w:rPr>
        <w:t>　　　　1.2.3 语言种类</w:t>
      </w:r>
      <w:r>
        <w:rPr>
          <w:rFonts w:hint="eastAsia"/>
        </w:rPr>
        <w:br/>
      </w:r>
      <w:r>
        <w:rPr>
          <w:rFonts w:hint="eastAsia"/>
        </w:rPr>
        <w:t>　　　　1.2.4 宗教信仰及风俗</w:t>
      </w:r>
      <w:r>
        <w:rPr>
          <w:rFonts w:hint="eastAsia"/>
        </w:rPr>
        <w:br/>
      </w:r>
      <w:r>
        <w:rPr>
          <w:rFonts w:hint="eastAsia"/>
        </w:rPr>
        <w:t>　　1.3 行政区划</w:t>
      </w:r>
      <w:r>
        <w:rPr>
          <w:rFonts w:hint="eastAsia"/>
        </w:rPr>
        <w:br/>
      </w:r>
      <w:r>
        <w:rPr>
          <w:rFonts w:hint="eastAsia"/>
        </w:rPr>
        <w:t>　　　　1.3.1 具体行政区划</w:t>
      </w:r>
      <w:r>
        <w:rPr>
          <w:rFonts w:hint="eastAsia"/>
        </w:rPr>
        <w:br/>
      </w:r>
      <w:r>
        <w:rPr>
          <w:rFonts w:hint="eastAsia"/>
        </w:rPr>
        <w:t>　　　　1.3.2 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投资利比里亚面临的外部环境分析</w:t>
      </w:r>
      <w:r>
        <w:rPr>
          <w:rFonts w:hint="eastAsia"/>
        </w:rPr>
        <w:br/>
      </w:r>
      <w:r>
        <w:rPr>
          <w:rFonts w:hint="eastAsia"/>
        </w:rPr>
        <w:t>　　2.1 政治环境</w:t>
      </w:r>
      <w:r>
        <w:rPr>
          <w:rFonts w:hint="eastAsia"/>
        </w:rPr>
        <w:br/>
      </w:r>
      <w:r>
        <w:rPr>
          <w:rFonts w:hint="eastAsia"/>
        </w:rPr>
        <w:t>　　　　2.1.1 利比里亚的政治制度</w:t>
      </w:r>
      <w:r>
        <w:rPr>
          <w:rFonts w:hint="eastAsia"/>
        </w:rPr>
        <w:br/>
      </w:r>
      <w:r>
        <w:rPr>
          <w:rFonts w:hint="eastAsia"/>
        </w:rPr>
        <w:t>　　　　2.1.2 利比里亚的主要政府机构</w:t>
      </w:r>
      <w:r>
        <w:rPr>
          <w:rFonts w:hint="eastAsia"/>
        </w:rPr>
        <w:br/>
      </w:r>
      <w:r>
        <w:rPr>
          <w:rFonts w:hint="eastAsia"/>
        </w:rPr>
        <w:t>　　　　2.1.3 利比里亚的主要党派</w:t>
      </w:r>
      <w:r>
        <w:rPr>
          <w:rFonts w:hint="eastAsia"/>
        </w:rPr>
        <w:br/>
      </w:r>
      <w:r>
        <w:rPr>
          <w:rFonts w:hint="eastAsia"/>
        </w:rPr>
        <w:t>　　　　2.1.4 利比里亚的对外关系综述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利比里亚宏观经济概述</w:t>
      </w:r>
      <w:r>
        <w:rPr>
          <w:rFonts w:hint="eastAsia"/>
        </w:rPr>
        <w:br/>
      </w:r>
      <w:r>
        <w:rPr>
          <w:rFonts w:hint="eastAsia"/>
        </w:rPr>
        <w:t>　　　　2.2.2 利比里亚经济发展状况</w:t>
      </w:r>
      <w:r>
        <w:rPr>
          <w:rFonts w:hint="eastAsia"/>
        </w:rPr>
        <w:br/>
      </w:r>
      <w:r>
        <w:rPr>
          <w:rFonts w:hint="eastAsia"/>
        </w:rPr>
        <w:t>　　　　2.2.3 利比亚船籍注册收入情况</w:t>
      </w:r>
      <w:r>
        <w:rPr>
          <w:rFonts w:hint="eastAsia"/>
        </w:rPr>
        <w:br/>
      </w:r>
      <w:r>
        <w:rPr>
          <w:rFonts w:hint="eastAsia"/>
        </w:rPr>
        <w:t>　　　　2.2.2 利国减贫战略的实施拉动经济的发展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利比里亚居民生活支出状况</w:t>
      </w:r>
      <w:r>
        <w:rPr>
          <w:rFonts w:hint="eastAsia"/>
        </w:rPr>
        <w:br/>
      </w:r>
      <w:r>
        <w:rPr>
          <w:rFonts w:hint="eastAsia"/>
        </w:rPr>
        <w:t>　　　　2.3.2 利比里亚的教育及医疗概况</w:t>
      </w:r>
      <w:r>
        <w:rPr>
          <w:rFonts w:hint="eastAsia"/>
        </w:rPr>
        <w:br/>
      </w:r>
      <w:r>
        <w:rPr>
          <w:rFonts w:hint="eastAsia"/>
        </w:rPr>
        <w:t>　　　　2.3.3 利比里亚的社会治安状况</w:t>
      </w:r>
      <w:r>
        <w:rPr>
          <w:rFonts w:hint="eastAsia"/>
        </w:rPr>
        <w:br/>
      </w:r>
      <w:r>
        <w:rPr>
          <w:rFonts w:hint="eastAsia"/>
        </w:rPr>
        <w:t>　　　　2.3.4 利比里亚的主要媒体介绍</w:t>
      </w:r>
      <w:r>
        <w:rPr>
          <w:rFonts w:hint="eastAsia"/>
        </w:rPr>
        <w:br/>
      </w:r>
      <w:r>
        <w:rPr>
          <w:rFonts w:hint="eastAsia"/>
        </w:rPr>
        <w:t>　　2.4 金融环境</w:t>
      </w:r>
      <w:r>
        <w:rPr>
          <w:rFonts w:hint="eastAsia"/>
        </w:rPr>
        <w:br/>
      </w:r>
      <w:r>
        <w:rPr>
          <w:rFonts w:hint="eastAsia"/>
        </w:rPr>
        <w:t>　　　　2.4.1 利比里亚货币</w:t>
      </w:r>
      <w:r>
        <w:rPr>
          <w:rFonts w:hint="eastAsia"/>
        </w:rPr>
        <w:br/>
      </w:r>
      <w:r>
        <w:rPr>
          <w:rFonts w:hint="eastAsia"/>
        </w:rPr>
        <w:t>　　　　2.4.2 利比里亚的银行机构</w:t>
      </w:r>
      <w:r>
        <w:rPr>
          <w:rFonts w:hint="eastAsia"/>
        </w:rPr>
        <w:br/>
      </w:r>
      <w:r>
        <w:rPr>
          <w:rFonts w:hint="eastAsia"/>
        </w:rPr>
        <w:t>　　　　2.4.3 利比里亚的外汇管理制度</w:t>
      </w:r>
      <w:r>
        <w:rPr>
          <w:rFonts w:hint="eastAsia"/>
        </w:rPr>
        <w:br/>
      </w:r>
      <w:r>
        <w:rPr>
          <w:rFonts w:hint="eastAsia"/>
        </w:rPr>
        <w:t>　　　　2.4.4 利比里亚信用卡的使用</w:t>
      </w:r>
      <w:r>
        <w:rPr>
          <w:rFonts w:hint="eastAsia"/>
        </w:rPr>
        <w:br/>
      </w:r>
      <w:r>
        <w:rPr>
          <w:rFonts w:hint="eastAsia"/>
        </w:rPr>
        <w:t>　　　　2.4.5 外企在利比里亚的融资条件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2024-2030年利比里亚的对外贸易及中利双边贸易分析</w:t>
      </w:r>
      <w:r>
        <w:rPr>
          <w:rFonts w:hint="eastAsia"/>
        </w:rPr>
        <w:br/>
      </w:r>
      <w:r>
        <w:rPr>
          <w:rFonts w:hint="eastAsia"/>
        </w:rPr>
        <w:t>　　3.1 利比里亚对外贸易发展分析</w:t>
      </w:r>
      <w:r>
        <w:rPr>
          <w:rFonts w:hint="eastAsia"/>
        </w:rPr>
        <w:br/>
      </w:r>
      <w:r>
        <w:rPr>
          <w:rFonts w:hint="eastAsia"/>
        </w:rPr>
        <w:t>　　　　3.1.1 利比里亚对外贸易产品种类及主要国家</w:t>
      </w:r>
      <w:r>
        <w:rPr>
          <w:rFonts w:hint="eastAsia"/>
        </w:rPr>
        <w:br/>
      </w:r>
      <w:r>
        <w:rPr>
          <w:rFonts w:hint="eastAsia"/>
        </w:rPr>
        <w:t>　　　　3.1.2 利比里亚对外贸易状况总体回顾</w:t>
      </w:r>
      <w:r>
        <w:rPr>
          <w:rFonts w:hint="eastAsia"/>
        </w:rPr>
        <w:br/>
      </w:r>
      <w:r>
        <w:rPr>
          <w:rFonts w:hint="eastAsia"/>
        </w:rPr>
        <w:t>　　　　3.1.3 利比里亚的主要辐射市场</w:t>
      </w:r>
      <w:r>
        <w:rPr>
          <w:rFonts w:hint="eastAsia"/>
        </w:rPr>
        <w:br/>
      </w:r>
      <w:r>
        <w:rPr>
          <w:rFonts w:hint="eastAsia"/>
        </w:rPr>
        <w:t>　　　　3.1.4 利比里亚外资吸收状况</w:t>
      </w:r>
      <w:r>
        <w:rPr>
          <w:rFonts w:hint="eastAsia"/>
        </w:rPr>
        <w:br/>
      </w:r>
      <w:r>
        <w:rPr>
          <w:rFonts w:hint="eastAsia"/>
        </w:rPr>
        <w:t>　　3.2 中利双边贸易及合作发展分析</w:t>
      </w:r>
      <w:r>
        <w:rPr>
          <w:rFonts w:hint="eastAsia"/>
        </w:rPr>
        <w:br/>
      </w:r>
      <w:r>
        <w:rPr>
          <w:rFonts w:hint="eastAsia"/>
        </w:rPr>
        <w:t>　　　　3.2.1 中利双边贸易状况回顾</w:t>
      </w:r>
      <w:r>
        <w:rPr>
          <w:rFonts w:hint="eastAsia"/>
        </w:rPr>
        <w:br/>
      </w:r>
      <w:r>
        <w:rPr>
          <w:rFonts w:hint="eastAsia"/>
        </w:rPr>
        <w:t>　　　　3.2.2 中利双边贸易态势继续趋好</w:t>
      </w:r>
      <w:r>
        <w:rPr>
          <w:rFonts w:hint="eastAsia"/>
        </w:rPr>
        <w:br/>
      </w:r>
      <w:r>
        <w:rPr>
          <w:rFonts w:hint="eastAsia"/>
        </w:rPr>
        <w:t>　　　　3.2.3 中国对利教育及人力资源开发领域援助概况</w:t>
      </w:r>
      <w:r>
        <w:rPr>
          <w:rFonts w:hint="eastAsia"/>
        </w:rPr>
        <w:br/>
      </w:r>
      <w:r>
        <w:rPr>
          <w:rFonts w:hint="eastAsia"/>
        </w:rPr>
        <w:t>　　　　3.2.4 中国对利医疗卫生领域援助情况综述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利比里亚总体投资环境分析</w:t>
      </w:r>
      <w:r>
        <w:rPr>
          <w:rFonts w:hint="eastAsia"/>
        </w:rPr>
        <w:br/>
      </w:r>
      <w:r>
        <w:rPr>
          <w:rFonts w:hint="eastAsia"/>
        </w:rPr>
        <w:t>　　4.1 投资利比里亚的商务成本竞争力分析</w:t>
      </w:r>
      <w:r>
        <w:rPr>
          <w:rFonts w:hint="eastAsia"/>
        </w:rPr>
        <w:br/>
      </w:r>
      <w:r>
        <w:rPr>
          <w:rFonts w:hint="eastAsia"/>
        </w:rPr>
        <w:t>　　　　4.1.1 水、电、气价格</w:t>
      </w:r>
      <w:r>
        <w:rPr>
          <w:rFonts w:hint="eastAsia"/>
        </w:rPr>
        <w:br/>
      </w:r>
      <w:r>
        <w:rPr>
          <w:rFonts w:hint="eastAsia"/>
        </w:rPr>
        <w:t>　　　　4.1.2 劳动力供求及工薪</w:t>
      </w:r>
      <w:r>
        <w:rPr>
          <w:rFonts w:hint="eastAsia"/>
        </w:rPr>
        <w:br/>
      </w:r>
      <w:r>
        <w:rPr>
          <w:rFonts w:hint="eastAsia"/>
        </w:rPr>
        <w:t>　　　　4.1.3 外籍劳务需求</w:t>
      </w:r>
      <w:r>
        <w:rPr>
          <w:rFonts w:hint="eastAsia"/>
        </w:rPr>
        <w:br/>
      </w:r>
      <w:r>
        <w:rPr>
          <w:rFonts w:hint="eastAsia"/>
        </w:rPr>
        <w:t>　　　　4.1.4 土地及房屋价格</w:t>
      </w:r>
      <w:r>
        <w:rPr>
          <w:rFonts w:hint="eastAsia"/>
        </w:rPr>
        <w:br/>
      </w:r>
      <w:r>
        <w:rPr>
          <w:rFonts w:hint="eastAsia"/>
        </w:rPr>
        <w:t>　　　　4.1.5 建筑成本</w:t>
      </w:r>
      <w:r>
        <w:rPr>
          <w:rFonts w:hint="eastAsia"/>
        </w:rPr>
        <w:br/>
      </w:r>
      <w:r>
        <w:rPr>
          <w:rFonts w:hint="eastAsia"/>
        </w:rPr>
        <w:t>　　4.2 投资利比里亚的机会及前景</w:t>
      </w:r>
      <w:r>
        <w:rPr>
          <w:rFonts w:hint="eastAsia"/>
        </w:rPr>
        <w:br/>
      </w:r>
      <w:r>
        <w:rPr>
          <w:rFonts w:hint="eastAsia"/>
        </w:rPr>
        <w:t>　　　　4.2.1 利比里亚的竞争优势分析</w:t>
      </w:r>
      <w:r>
        <w:rPr>
          <w:rFonts w:hint="eastAsia"/>
        </w:rPr>
        <w:br/>
      </w:r>
      <w:r>
        <w:rPr>
          <w:rFonts w:hint="eastAsia"/>
        </w:rPr>
        <w:t>　　　　4.2.2 利比里亚经商环境便利程度继续上升</w:t>
      </w:r>
      <w:r>
        <w:rPr>
          <w:rFonts w:hint="eastAsia"/>
        </w:rPr>
        <w:br/>
      </w:r>
      <w:r>
        <w:rPr>
          <w:rFonts w:hint="eastAsia"/>
        </w:rPr>
        <w:t>　　　　4.2.3 利比里亚商业市场的主要特点及投资潜力</w:t>
      </w:r>
      <w:r>
        <w:rPr>
          <w:rFonts w:hint="eastAsia"/>
        </w:rPr>
        <w:br/>
      </w:r>
      <w:r>
        <w:rPr>
          <w:rFonts w:hint="eastAsia"/>
        </w:rPr>
        <w:t>　　　　4.2.4 国际多方资助给利比里亚投资带来机会</w:t>
      </w:r>
      <w:r>
        <w:rPr>
          <w:rFonts w:hint="eastAsia"/>
        </w:rPr>
        <w:br/>
      </w:r>
      <w:r>
        <w:rPr>
          <w:rFonts w:hint="eastAsia"/>
        </w:rPr>
        <w:t>　　　　4.2.5 中国企业在利投资前景分析</w:t>
      </w:r>
      <w:r>
        <w:rPr>
          <w:rFonts w:hint="eastAsia"/>
        </w:rPr>
        <w:br/>
      </w:r>
      <w:r>
        <w:rPr>
          <w:rFonts w:hint="eastAsia"/>
        </w:rPr>
        <w:t>　　4.3 投资利比里亚的风险</w:t>
      </w:r>
      <w:r>
        <w:rPr>
          <w:rFonts w:hint="eastAsia"/>
        </w:rPr>
        <w:br/>
      </w:r>
      <w:r>
        <w:rPr>
          <w:rFonts w:hint="eastAsia"/>
        </w:rPr>
        <w:t>　　　　4.3.1 社会环境风险</w:t>
      </w:r>
      <w:r>
        <w:rPr>
          <w:rFonts w:hint="eastAsia"/>
        </w:rPr>
        <w:br/>
      </w:r>
      <w:r>
        <w:rPr>
          <w:rFonts w:hint="eastAsia"/>
        </w:rPr>
        <w:t>　　　　4.3.2 文化风险</w:t>
      </w:r>
      <w:r>
        <w:rPr>
          <w:rFonts w:hint="eastAsia"/>
        </w:rPr>
        <w:br/>
      </w:r>
      <w:r>
        <w:rPr>
          <w:rFonts w:hint="eastAsia"/>
        </w:rPr>
        <w:t>　　　　4.3.3 市场风险</w:t>
      </w:r>
      <w:r>
        <w:rPr>
          <w:rFonts w:hint="eastAsia"/>
        </w:rPr>
        <w:br/>
      </w:r>
      <w:r>
        <w:rPr>
          <w:rFonts w:hint="eastAsia"/>
        </w:rPr>
        <w:t>　　　　4.3.4 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2024-2030年利比里亚农林业投资分析</w:t>
      </w:r>
      <w:r>
        <w:rPr>
          <w:rFonts w:hint="eastAsia"/>
        </w:rPr>
        <w:br/>
      </w:r>
      <w:r>
        <w:rPr>
          <w:rFonts w:hint="eastAsia"/>
        </w:rPr>
        <w:t>　　5.1 2024-2030年利比里亚农业发展综述</w:t>
      </w:r>
      <w:r>
        <w:rPr>
          <w:rFonts w:hint="eastAsia"/>
        </w:rPr>
        <w:br/>
      </w:r>
      <w:r>
        <w:rPr>
          <w:rFonts w:hint="eastAsia"/>
        </w:rPr>
        <w:t>　　　　5.1.1 利比里亚农业运行概况</w:t>
      </w:r>
      <w:r>
        <w:rPr>
          <w:rFonts w:hint="eastAsia"/>
        </w:rPr>
        <w:br/>
      </w:r>
      <w:r>
        <w:rPr>
          <w:rFonts w:hint="eastAsia"/>
        </w:rPr>
        <w:t>　　　　5.1.2 利比里亚农业合作项目获巨资资助</w:t>
      </w:r>
      <w:r>
        <w:rPr>
          <w:rFonts w:hint="eastAsia"/>
        </w:rPr>
        <w:br/>
      </w:r>
      <w:r>
        <w:rPr>
          <w:rFonts w:hint="eastAsia"/>
        </w:rPr>
        <w:t>　　　　5.1.3 利比里亚农场主要种植园介绍</w:t>
      </w:r>
      <w:r>
        <w:rPr>
          <w:rFonts w:hint="eastAsia"/>
        </w:rPr>
        <w:br/>
      </w:r>
      <w:r>
        <w:rPr>
          <w:rFonts w:hint="eastAsia"/>
        </w:rPr>
        <w:t>　　　　5.1.4 亚洲企业加速在利比里亚农业领域的投资</w:t>
      </w:r>
      <w:r>
        <w:rPr>
          <w:rFonts w:hint="eastAsia"/>
        </w:rPr>
        <w:br/>
      </w:r>
      <w:r>
        <w:rPr>
          <w:rFonts w:hint="eastAsia"/>
        </w:rPr>
        <w:t>　　　　5.1.5 印尼公司在利国巨资棕榈油项目获批</w:t>
      </w:r>
      <w:r>
        <w:rPr>
          <w:rFonts w:hint="eastAsia"/>
        </w:rPr>
        <w:br/>
      </w:r>
      <w:r>
        <w:rPr>
          <w:rFonts w:hint="eastAsia"/>
        </w:rPr>
        <w:t>　　　　5.1.6 中国对利比里亚农业领域的援助概况</w:t>
      </w:r>
      <w:r>
        <w:rPr>
          <w:rFonts w:hint="eastAsia"/>
        </w:rPr>
        <w:br/>
      </w:r>
      <w:r>
        <w:rPr>
          <w:rFonts w:hint="eastAsia"/>
        </w:rPr>
        <w:t>　　　　5.1.7 美国计划在利国实施农业援助项目</w:t>
      </w:r>
      <w:r>
        <w:rPr>
          <w:rFonts w:hint="eastAsia"/>
        </w:rPr>
        <w:br/>
      </w:r>
      <w:r>
        <w:rPr>
          <w:rFonts w:hint="eastAsia"/>
        </w:rPr>
        <w:t>　　5.2 2024-2030年利比里亚橡胶行业发展分析</w:t>
      </w:r>
      <w:r>
        <w:rPr>
          <w:rFonts w:hint="eastAsia"/>
        </w:rPr>
        <w:br/>
      </w:r>
      <w:r>
        <w:rPr>
          <w:rFonts w:hint="eastAsia"/>
        </w:rPr>
        <w:t>　　　　5.2.1 利比里亚橡胶行业发展综况</w:t>
      </w:r>
      <w:r>
        <w:rPr>
          <w:rFonts w:hint="eastAsia"/>
        </w:rPr>
        <w:br/>
      </w:r>
      <w:r>
        <w:rPr>
          <w:rFonts w:hint="eastAsia"/>
        </w:rPr>
        <w:t>　　　　5.2.2 利国主要橡胶园介绍</w:t>
      </w:r>
      <w:r>
        <w:rPr>
          <w:rFonts w:hint="eastAsia"/>
        </w:rPr>
        <w:br/>
      </w:r>
      <w:r>
        <w:rPr>
          <w:rFonts w:hint="eastAsia"/>
        </w:rPr>
        <w:t>　　　　5.2.3 利国更改费尔斯通橡胶特许权协议</w:t>
      </w:r>
      <w:r>
        <w:rPr>
          <w:rFonts w:hint="eastAsia"/>
        </w:rPr>
        <w:br/>
      </w:r>
      <w:r>
        <w:rPr>
          <w:rFonts w:hint="eastAsia"/>
        </w:rPr>
        <w:t>　　　　5.2.4 马来西亚公司在利获橡胶等产品投资特许</w:t>
      </w:r>
      <w:r>
        <w:rPr>
          <w:rFonts w:hint="eastAsia"/>
        </w:rPr>
        <w:br/>
      </w:r>
      <w:r>
        <w:rPr>
          <w:rFonts w:hint="eastAsia"/>
        </w:rPr>
        <w:t>　　　　5.2.5 利比里亚橡胶关联产业投资前景浅析</w:t>
      </w:r>
      <w:r>
        <w:rPr>
          <w:rFonts w:hint="eastAsia"/>
        </w:rPr>
        <w:br/>
      </w:r>
      <w:r>
        <w:rPr>
          <w:rFonts w:hint="eastAsia"/>
        </w:rPr>
        <w:t>　　5.3 2024-2030年利比里亚林业发展分析</w:t>
      </w:r>
      <w:r>
        <w:rPr>
          <w:rFonts w:hint="eastAsia"/>
        </w:rPr>
        <w:br/>
      </w:r>
      <w:r>
        <w:rPr>
          <w:rFonts w:hint="eastAsia"/>
        </w:rPr>
        <w:t>　　　　5.3.1 利国林业发展历史回顾</w:t>
      </w:r>
      <w:r>
        <w:rPr>
          <w:rFonts w:hint="eastAsia"/>
        </w:rPr>
        <w:br/>
      </w:r>
      <w:r>
        <w:rPr>
          <w:rFonts w:hint="eastAsia"/>
        </w:rPr>
        <w:t>　　　　5.3.2 利国林业开发总体进展缓慢</w:t>
      </w:r>
      <w:r>
        <w:rPr>
          <w:rFonts w:hint="eastAsia"/>
        </w:rPr>
        <w:br/>
      </w:r>
      <w:r>
        <w:rPr>
          <w:rFonts w:hint="eastAsia"/>
        </w:rPr>
        <w:t>　　　　5.3.3 利比里亚将大力恢复林业的发展</w:t>
      </w:r>
      <w:r>
        <w:rPr>
          <w:rFonts w:hint="eastAsia"/>
        </w:rPr>
        <w:br/>
      </w:r>
      <w:r>
        <w:rPr>
          <w:rFonts w:hint="eastAsia"/>
        </w:rPr>
        <w:t>　　　　5.3.4 利国林业改革获多项国际支持</w:t>
      </w:r>
      <w:r>
        <w:rPr>
          <w:rFonts w:hint="eastAsia"/>
        </w:rPr>
        <w:br/>
      </w:r>
      <w:r>
        <w:rPr>
          <w:rFonts w:hint="eastAsia"/>
        </w:rPr>
        <w:t>　　　　5.3.5 利比里亚林业采伐相关政策规定</w:t>
      </w:r>
      <w:r>
        <w:rPr>
          <w:rFonts w:hint="eastAsia"/>
        </w:rPr>
        <w:br/>
      </w:r>
      <w:r>
        <w:rPr>
          <w:rFonts w:hint="eastAsia"/>
        </w:rPr>
        <w:t>　　　　5.3.6 中国佛山家具企业有望在利比里亚投建工厂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2024-2030年利比里亚铁矿投资分析</w:t>
      </w:r>
      <w:r>
        <w:rPr>
          <w:rFonts w:hint="eastAsia"/>
        </w:rPr>
        <w:br/>
      </w:r>
      <w:r>
        <w:rPr>
          <w:rFonts w:hint="eastAsia"/>
        </w:rPr>
        <w:t>　　6.1 2024-2030年利比里亚铁矿开采及生产综况</w:t>
      </w:r>
      <w:r>
        <w:rPr>
          <w:rFonts w:hint="eastAsia"/>
        </w:rPr>
        <w:br/>
      </w:r>
      <w:r>
        <w:rPr>
          <w:rFonts w:hint="eastAsia"/>
        </w:rPr>
        <w:t>　　　　6.1.1 利比里亚铁矿资源概述</w:t>
      </w:r>
      <w:r>
        <w:rPr>
          <w:rFonts w:hint="eastAsia"/>
        </w:rPr>
        <w:br/>
      </w:r>
      <w:r>
        <w:rPr>
          <w:rFonts w:hint="eastAsia"/>
        </w:rPr>
        <w:t>　　　　6.1.2 未来利比里亚将加快铁矿石开采速度</w:t>
      </w:r>
      <w:r>
        <w:rPr>
          <w:rFonts w:hint="eastAsia"/>
        </w:rPr>
        <w:br/>
      </w:r>
      <w:r>
        <w:rPr>
          <w:rFonts w:hint="eastAsia"/>
        </w:rPr>
        <w:t>　　　　6.1.3 利国计划重新开启铁矿石生产</w:t>
      </w:r>
      <w:r>
        <w:rPr>
          <w:rFonts w:hint="eastAsia"/>
        </w:rPr>
        <w:br/>
      </w:r>
      <w:r>
        <w:rPr>
          <w:rFonts w:hint="eastAsia"/>
        </w:rPr>
        <w:t>　　6.2 2024-2030年利比里亚铁矿项目国际合作分析</w:t>
      </w:r>
      <w:r>
        <w:rPr>
          <w:rFonts w:hint="eastAsia"/>
        </w:rPr>
        <w:br/>
      </w:r>
      <w:r>
        <w:rPr>
          <w:rFonts w:hint="eastAsia"/>
        </w:rPr>
        <w:t>　　　　6.2.1 利比里亚铁矿石项目对外合作步伐加速</w:t>
      </w:r>
      <w:r>
        <w:rPr>
          <w:rFonts w:hint="eastAsia"/>
        </w:rPr>
        <w:br/>
      </w:r>
      <w:r>
        <w:rPr>
          <w:rFonts w:hint="eastAsia"/>
        </w:rPr>
        <w:t>　　　　6.2.2 安赛乐米塔尔在利国铁矿投资概述</w:t>
      </w:r>
      <w:r>
        <w:rPr>
          <w:rFonts w:hint="eastAsia"/>
        </w:rPr>
        <w:br/>
      </w:r>
      <w:r>
        <w:rPr>
          <w:rFonts w:hint="eastAsia"/>
        </w:rPr>
        <w:t>　　　　6.2.3 必和必拓公司在利国继续开采铁矿项目获批</w:t>
      </w:r>
      <w:r>
        <w:rPr>
          <w:rFonts w:hint="eastAsia"/>
        </w:rPr>
        <w:br/>
      </w:r>
      <w:r>
        <w:rPr>
          <w:rFonts w:hint="eastAsia"/>
        </w:rPr>
        <w:t>　　6.3 中国企业在利比里亚铁矿投资的相关分析</w:t>
      </w:r>
      <w:r>
        <w:rPr>
          <w:rFonts w:hint="eastAsia"/>
        </w:rPr>
        <w:br/>
      </w:r>
      <w:r>
        <w:rPr>
          <w:rFonts w:hint="eastAsia"/>
        </w:rPr>
        <w:t>　　　　6.3.1 中国企业在利国获特大铁矿区</w:t>
      </w:r>
      <w:r>
        <w:rPr>
          <w:rFonts w:hint="eastAsia"/>
        </w:rPr>
        <w:br/>
      </w:r>
      <w:r>
        <w:rPr>
          <w:rFonts w:hint="eastAsia"/>
        </w:rPr>
        <w:t>　　　　6.3.2 中冶集团武勘公司获准在利测量及绘制铁矿地质情况</w:t>
      </w:r>
      <w:r>
        <w:rPr>
          <w:rFonts w:hint="eastAsia"/>
        </w:rPr>
        <w:br/>
      </w:r>
      <w:r>
        <w:rPr>
          <w:rFonts w:hint="eastAsia"/>
        </w:rPr>
        <w:t>　　　　6.3.3 中国武钢集团斥巨资在利获铁矿项目控股权</w:t>
      </w:r>
      <w:r>
        <w:rPr>
          <w:rFonts w:hint="eastAsia"/>
        </w:rPr>
        <w:br/>
      </w:r>
      <w:r>
        <w:rPr>
          <w:rFonts w:hint="eastAsia"/>
        </w:rPr>
        <w:t>　　　　6.3.4 利比里亚铁矿投资的风险分析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2024-2030年利比里亚基础设施投资分析</w:t>
      </w:r>
      <w:r>
        <w:rPr>
          <w:rFonts w:hint="eastAsia"/>
        </w:rPr>
        <w:br/>
      </w:r>
      <w:r>
        <w:rPr>
          <w:rFonts w:hint="eastAsia"/>
        </w:rPr>
        <w:t>　　7.1 2024-2030年利比里亚基础设施建设概况</w:t>
      </w:r>
      <w:r>
        <w:rPr>
          <w:rFonts w:hint="eastAsia"/>
        </w:rPr>
        <w:br/>
      </w:r>
      <w:r>
        <w:rPr>
          <w:rFonts w:hint="eastAsia"/>
        </w:rPr>
        <w:t>　　　　7.1.1 交通运输方面</w:t>
      </w:r>
      <w:r>
        <w:rPr>
          <w:rFonts w:hint="eastAsia"/>
        </w:rPr>
        <w:br/>
      </w:r>
      <w:r>
        <w:rPr>
          <w:rFonts w:hint="eastAsia"/>
        </w:rPr>
        <w:t>　　　　7.1.2 通讯网络方面</w:t>
      </w:r>
      <w:r>
        <w:rPr>
          <w:rFonts w:hint="eastAsia"/>
        </w:rPr>
        <w:br/>
      </w:r>
      <w:r>
        <w:rPr>
          <w:rFonts w:hint="eastAsia"/>
        </w:rPr>
        <w:t>　　　　7.1.3 水电气供应方面</w:t>
      </w:r>
      <w:r>
        <w:rPr>
          <w:rFonts w:hint="eastAsia"/>
        </w:rPr>
        <w:br/>
      </w:r>
      <w:r>
        <w:rPr>
          <w:rFonts w:hint="eastAsia"/>
        </w:rPr>
        <w:t>　　7.2 利比里亚基建领域国际合作分析</w:t>
      </w:r>
      <w:r>
        <w:rPr>
          <w:rFonts w:hint="eastAsia"/>
        </w:rPr>
        <w:br/>
      </w:r>
      <w:r>
        <w:rPr>
          <w:rFonts w:hint="eastAsia"/>
        </w:rPr>
        <w:t>　　　　7.2.1 BSGR大力推进与利国基建领域的合作</w:t>
      </w:r>
      <w:r>
        <w:rPr>
          <w:rFonts w:hint="eastAsia"/>
        </w:rPr>
        <w:br/>
      </w:r>
      <w:r>
        <w:rPr>
          <w:rFonts w:hint="eastAsia"/>
        </w:rPr>
        <w:t>　　　　7.2.2 利国城市基础设施重建项目获世界银行巨额支持</w:t>
      </w:r>
      <w:r>
        <w:rPr>
          <w:rFonts w:hint="eastAsia"/>
        </w:rPr>
        <w:br/>
      </w:r>
      <w:r>
        <w:rPr>
          <w:rFonts w:hint="eastAsia"/>
        </w:rPr>
        <w:t>　　　　7.2.3 利国多方援助的咖啡山水电站恢复项目或于2023年底动工</w:t>
      </w:r>
      <w:r>
        <w:rPr>
          <w:rFonts w:hint="eastAsia"/>
        </w:rPr>
        <w:br/>
      </w:r>
      <w:r>
        <w:rPr>
          <w:rFonts w:hint="eastAsia"/>
        </w:rPr>
        <w:t>　　7.3 中国企业在利国基建领域投资合作分析</w:t>
      </w:r>
      <w:r>
        <w:rPr>
          <w:rFonts w:hint="eastAsia"/>
        </w:rPr>
        <w:br/>
      </w:r>
      <w:r>
        <w:rPr>
          <w:rFonts w:hint="eastAsia"/>
        </w:rPr>
        <w:t>　　　　7.3.1 中国企业对利国基础设施建设的援建概况</w:t>
      </w:r>
      <w:r>
        <w:rPr>
          <w:rFonts w:hint="eastAsia"/>
        </w:rPr>
        <w:br/>
      </w:r>
      <w:r>
        <w:rPr>
          <w:rFonts w:hint="eastAsia"/>
        </w:rPr>
        <w:t>　　　　7.3.2 重庆对外建设总公司在利道路修复项目开建</w:t>
      </w:r>
      <w:r>
        <w:rPr>
          <w:rFonts w:hint="eastAsia"/>
        </w:rPr>
        <w:br/>
      </w:r>
      <w:r>
        <w:rPr>
          <w:rFonts w:hint="eastAsia"/>
        </w:rPr>
        <w:t>　　　　7.3.3 河南国际合作公司在利SKD道路项目告竣</w:t>
      </w:r>
      <w:r>
        <w:rPr>
          <w:rFonts w:hint="eastAsia"/>
        </w:rPr>
        <w:br/>
      </w:r>
      <w:r>
        <w:rPr>
          <w:rFonts w:hint="eastAsia"/>
        </w:rPr>
        <w:t>　　　　7.3.4 利国道路修复计划的制定给中国企业投资带来契机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2024-2030年利比里亚其他领域投资分析</w:t>
      </w:r>
      <w:r>
        <w:rPr>
          <w:rFonts w:hint="eastAsia"/>
        </w:rPr>
        <w:br/>
      </w:r>
      <w:r>
        <w:rPr>
          <w:rFonts w:hint="eastAsia"/>
        </w:rPr>
        <w:t>　　8.1 2024-2030年利比里亚石油开发状况分析</w:t>
      </w:r>
      <w:r>
        <w:rPr>
          <w:rFonts w:hint="eastAsia"/>
        </w:rPr>
        <w:br/>
      </w:r>
      <w:r>
        <w:rPr>
          <w:rFonts w:hint="eastAsia"/>
        </w:rPr>
        <w:t>　　　　8.1.1 利国石油资源勘探及开采概况</w:t>
      </w:r>
      <w:r>
        <w:rPr>
          <w:rFonts w:hint="eastAsia"/>
        </w:rPr>
        <w:br/>
      </w:r>
      <w:r>
        <w:rPr>
          <w:rFonts w:hint="eastAsia"/>
        </w:rPr>
        <w:t>　　　　8.1.2 利国石油资源开发的主要特点</w:t>
      </w:r>
      <w:r>
        <w:rPr>
          <w:rFonts w:hint="eastAsia"/>
        </w:rPr>
        <w:br/>
      </w:r>
      <w:r>
        <w:rPr>
          <w:rFonts w:hint="eastAsia"/>
        </w:rPr>
        <w:t>　　　　8.1.3 美国雪佛龙公司在利近海项目投资获批</w:t>
      </w:r>
      <w:r>
        <w:rPr>
          <w:rFonts w:hint="eastAsia"/>
        </w:rPr>
        <w:br/>
      </w:r>
      <w:r>
        <w:rPr>
          <w:rFonts w:hint="eastAsia"/>
        </w:rPr>
        <w:t>　　　　8.1.4 英国公司将承建利国炼油公司油库修复及扩建项目</w:t>
      </w:r>
      <w:r>
        <w:rPr>
          <w:rFonts w:hint="eastAsia"/>
        </w:rPr>
        <w:br/>
      </w:r>
      <w:r>
        <w:rPr>
          <w:rFonts w:hint="eastAsia"/>
        </w:rPr>
        <w:t>　　8.2 利比里亚石油资源投资开发的相关政策</w:t>
      </w:r>
      <w:r>
        <w:rPr>
          <w:rFonts w:hint="eastAsia"/>
        </w:rPr>
        <w:br/>
      </w:r>
      <w:r>
        <w:rPr>
          <w:rFonts w:hint="eastAsia"/>
        </w:rPr>
        <w:t>　　　　8.2.1 石油产品分成合同的获得和签署</w:t>
      </w:r>
      <w:r>
        <w:rPr>
          <w:rFonts w:hint="eastAsia"/>
        </w:rPr>
        <w:br/>
      </w:r>
      <w:r>
        <w:rPr>
          <w:rFonts w:hint="eastAsia"/>
        </w:rPr>
        <w:t>　　　　8.2.2 石油产品的分享方式</w:t>
      </w:r>
      <w:r>
        <w:rPr>
          <w:rFonts w:hint="eastAsia"/>
        </w:rPr>
        <w:br/>
      </w:r>
      <w:r>
        <w:rPr>
          <w:rFonts w:hint="eastAsia"/>
        </w:rPr>
        <w:t>　　　　8.2.3 优惠政策和保障措施</w:t>
      </w:r>
      <w:r>
        <w:rPr>
          <w:rFonts w:hint="eastAsia"/>
        </w:rPr>
        <w:br/>
      </w:r>
      <w:r>
        <w:rPr>
          <w:rFonts w:hint="eastAsia"/>
        </w:rPr>
        <w:t>　　8.3 利比里亚钻石行业投资分析</w:t>
      </w:r>
      <w:r>
        <w:rPr>
          <w:rFonts w:hint="eastAsia"/>
        </w:rPr>
        <w:br/>
      </w:r>
      <w:r>
        <w:rPr>
          <w:rFonts w:hint="eastAsia"/>
        </w:rPr>
        <w:t>　　　　8.3.1 利比里亚钻石行业发展概述</w:t>
      </w:r>
      <w:r>
        <w:rPr>
          <w:rFonts w:hint="eastAsia"/>
        </w:rPr>
        <w:br/>
      </w:r>
      <w:r>
        <w:rPr>
          <w:rFonts w:hint="eastAsia"/>
        </w:rPr>
        <w:t>　　　　8.3.2 利比里亚钻石出口状况</w:t>
      </w:r>
      <w:r>
        <w:rPr>
          <w:rFonts w:hint="eastAsia"/>
        </w:rPr>
        <w:br/>
      </w:r>
      <w:r>
        <w:rPr>
          <w:rFonts w:hint="eastAsia"/>
        </w:rPr>
        <w:t>　　　　8.3.3 外企在利国从事钻石行业的相关政策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外商在利比里亚投资的主要政策法规</w:t>
      </w:r>
      <w:r>
        <w:rPr>
          <w:rFonts w:hint="eastAsia"/>
        </w:rPr>
        <w:br/>
      </w:r>
      <w:r>
        <w:rPr>
          <w:rFonts w:hint="eastAsia"/>
        </w:rPr>
        <w:t>　　9.1 与外商投资有关的贸易政策</w:t>
      </w:r>
      <w:r>
        <w:rPr>
          <w:rFonts w:hint="eastAsia"/>
        </w:rPr>
        <w:br/>
      </w:r>
      <w:r>
        <w:rPr>
          <w:rFonts w:hint="eastAsia"/>
        </w:rPr>
        <w:t>　　　　9.1.1 利比里亚主要贸易法规体系</w:t>
      </w:r>
      <w:r>
        <w:rPr>
          <w:rFonts w:hint="eastAsia"/>
        </w:rPr>
        <w:br/>
      </w:r>
      <w:r>
        <w:rPr>
          <w:rFonts w:hint="eastAsia"/>
        </w:rPr>
        <w:t>　　　　9.1.2 利比里亚进出口贸易管理的相关规定</w:t>
      </w:r>
      <w:r>
        <w:rPr>
          <w:rFonts w:hint="eastAsia"/>
        </w:rPr>
        <w:br/>
      </w:r>
      <w:r>
        <w:rPr>
          <w:rFonts w:hint="eastAsia"/>
        </w:rPr>
        <w:t>　　　　9.1.3 利比里亚进出口商品检验检疫程序</w:t>
      </w:r>
      <w:r>
        <w:rPr>
          <w:rFonts w:hint="eastAsia"/>
        </w:rPr>
        <w:br/>
      </w:r>
      <w:r>
        <w:rPr>
          <w:rFonts w:hint="eastAsia"/>
        </w:rPr>
        <w:t>　　　　9.1.4 利比里亚海关管理规章制度</w:t>
      </w:r>
      <w:r>
        <w:rPr>
          <w:rFonts w:hint="eastAsia"/>
        </w:rPr>
        <w:br/>
      </w:r>
      <w:r>
        <w:rPr>
          <w:rFonts w:hint="eastAsia"/>
        </w:rPr>
        <w:t>　　9.2 与外商投资有关的市场准入规定</w:t>
      </w:r>
      <w:r>
        <w:rPr>
          <w:rFonts w:hint="eastAsia"/>
        </w:rPr>
        <w:br/>
      </w:r>
      <w:r>
        <w:rPr>
          <w:rFonts w:hint="eastAsia"/>
        </w:rPr>
        <w:t>　　　　9.2.1 利比里亚投资行业的主要规定</w:t>
      </w:r>
      <w:r>
        <w:rPr>
          <w:rFonts w:hint="eastAsia"/>
        </w:rPr>
        <w:br/>
      </w:r>
      <w:r>
        <w:rPr>
          <w:rFonts w:hint="eastAsia"/>
        </w:rPr>
        <w:t>　　　　9.2.2 利比里亚投资方式的规定</w:t>
      </w:r>
      <w:r>
        <w:rPr>
          <w:rFonts w:hint="eastAsia"/>
        </w:rPr>
        <w:br/>
      </w:r>
      <w:r>
        <w:rPr>
          <w:rFonts w:hint="eastAsia"/>
        </w:rPr>
        <w:t>　　　　9.2.3 利比里亚企业投资注册新规定</w:t>
      </w:r>
      <w:r>
        <w:rPr>
          <w:rFonts w:hint="eastAsia"/>
        </w:rPr>
        <w:br/>
      </w:r>
      <w:r>
        <w:rPr>
          <w:rFonts w:hint="eastAsia"/>
        </w:rPr>
        <w:t>　　9.3 与外商投资有关的税收制度</w:t>
      </w:r>
      <w:r>
        <w:rPr>
          <w:rFonts w:hint="eastAsia"/>
        </w:rPr>
        <w:br/>
      </w:r>
      <w:r>
        <w:rPr>
          <w:rFonts w:hint="eastAsia"/>
        </w:rPr>
        <w:t>　　　　9.3.1 利比里亚的税收体系和制度</w:t>
      </w:r>
      <w:r>
        <w:rPr>
          <w:rFonts w:hint="eastAsia"/>
        </w:rPr>
        <w:br/>
      </w:r>
      <w:r>
        <w:rPr>
          <w:rFonts w:hint="eastAsia"/>
        </w:rPr>
        <w:t>　　　　9.3.2 利比里亚的主要税赋和税率</w:t>
      </w:r>
      <w:r>
        <w:rPr>
          <w:rFonts w:hint="eastAsia"/>
        </w:rPr>
        <w:br/>
      </w:r>
      <w:r>
        <w:rPr>
          <w:rFonts w:hint="eastAsia"/>
        </w:rPr>
        <w:t>　　9.4 与外商投资有关的其他法律法规</w:t>
      </w:r>
      <w:r>
        <w:rPr>
          <w:rFonts w:hint="eastAsia"/>
        </w:rPr>
        <w:br/>
      </w:r>
      <w:r>
        <w:rPr>
          <w:rFonts w:hint="eastAsia"/>
        </w:rPr>
        <w:t>　　　　9.4.1 与利投资合作相关的法律</w:t>
      </w:r>
      <w:r>
        <w:rPr>
          <w:rFonts w:hint="eastAsia"/>
        </w:rPr>
        <w:br/>
      </w:r>
      <w:r>
        <w:rPr>
          <w:rFonts w:hint="eastAsia"/>
        </w:rPr>
        <w:t>　　　　9.4.2 利比里亚关于劳动就业的规定</w:t>
      </w:r>
      <w:r>
        <w:rPr>
          <w:rFonts w:hint="eastAsia"/>
        </w:rPr>
        <w:br/>
      </w:r>
      <w:r>
        <w:rPr>
          <w:rFonts w:hint="eastAsia"/>
        </w:rPr>
        <w:t>　　　　9.4.3 利比里亚关于环境保护的规定</w:t>
      </w:r>
      <w:r>
        <w:rPr>
          <w:rFonts w:hint="eastAsia"/>
        </w:rPr>
        <w:br/>
      </w:r>
      <w:r>
        <w:rPr>
          <w:rFonts w:hint="eastAsia"/>
        </w:rPr>
        <w:t>　　　　9.4.4 利比里亚关于知识产权的保护规定</w:t>
      </w:r>
      <w:r>
        <w:rPr>
          <w:rFonts w:hint="eastAsia"/>
        </w:rPr>
        <w:br/>
      </w:r>
      <w:r>
        <w:rPr>
          <w:rFonts w:hint="eastAsia"/>
        </w:rPr>
        <w:t>　　9.5 利比里亚吸引外资的政策分析</w:t>
      </w:r>
      <w:r>
        <w:rPr>
          <w:rFonts w:hint="eastAsia"/>
        </w:rPr>
        <w:br/>
      </w:r>
      <w:r>
        <w:rPr>
          <w:rFonts w:hint="eastAsia"/>
        </w:rPr>
        <w:t>　　　　9.5.1 利比里亚行业投资的具体鼓励政策</w:t>
      </w:r>
      <w:r>
        <w:rPr>
          <w:rFonts w:hint="eastAsia"/>
        </w:rPr>
        <w:br/>
      </w:r>
      <w:r>
        <w:rPr>
          <w:rFonts w:hint="eastAsia"/>
        </w:rPr>
        <w:t>　　　　9.5.2 利比里亚行业投资的区域鼓励政策</w:t>
      </w:r>
      <w:r>
        <w:rPr>
          <w:rFonts w:hint="eastAsia"/>
        </w:rPr>
        <w:br/>
      </w:r>
      <w:r>
        <w:rPr>
          <w:rFonts w:hint="eastAsia"/>
        </w:rPr>
        <w:t>　　　　9.5.3 中国企业在利投资的保护政策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利比里亚外企的设立和人员的进入程序</w:t>
      </w:r>
      <w:r>
        <w:rPr>
          <w:rFonts w:hint="eastAsia"/>
        </w:rPr>
        <w:br/>
      </w:r>
      <w:r>
        <w:rPr>
          <w:rFonts w:hint="eastAsia"/>
        </w:rPr>
        <w:t>　　10.1 外企注册需要办理的手续</w:t>
      </w:r>
      <w:r>
        <w:rPr>
          <w:rFonts w:hint="eastAsia"/>
        </w:rPr>
        <w:br/>
      </w:r>
      <w:r>
        <w:rPr>
          <w:rFonts w:hint="eastAsia"/>
        </w:rPr>
        <w:t>　　　　10.1.1 设立企业的形式</w:t>
      </w:r>
      <w:r>
        <w:rPr>
          <w:rFonts w:hint="eastAsia"/>
        </w:rPr>
        <w:br/>
      </w:r>
      <w:r>
        <w:rPr>
          <w:rFonts w:hint="eastAsia"/>
        </w:rPr>
        <w:t>　　　　10.1.2 注册企业的受理机构</w:t>
      </w:r>
      <w:r>
        <w:rPr>
          <w:rFonts w:hint="eastAsia"/>
        </w:rPr>
        <w:br/>
      </w:r>
      <w:r>
        <w:rPr>
          <w:rFonts w:hint="eastAsia"/>
        </w:rPr>
        <w:t>　　　　10.1.3 注册企业的主要程序</w:t>
      </w:r>
      <w:r>
        <w:rPr>
          <w:rFonts w:hint="eastAsia"/>
        </w:rPr>
        <w:br/>
      </w:r>
      <w:r>
        <w:rPr>
          <w:rFonts w:hint="eastAsia"/>
        </w:rPr>
        <w:t>　　10.2 外企承揽工程项目的程序</w:t>
      </w:r>
      <w:r>
        <w:rPr>
          <w:rFonts w:hint="eastAsia"/>
        </w:rPr>
        <w:br/>
      </w:r>
      <w:r>
        <w:rPr>
          <w:rFonts w:hint="eastAsia"/>
        </w:rPr>
        <w:t>　　　　10.2.1 获取信息</w:t>
      </w:r>
      <w:r>
        <w:rPr>
          <w:rFonts w:hint="eastAsia"/>
        </w:rPr>
        <w:br/>
      </w:r>
      <w:r>
        <w:rPr>
          <w:rFonts w:hint="eastAsia"/>
        </w:rPr>
        <w:t>　　　　10.2.2 招标投标</w:t>
      </w:r>
      <w:r>
        <w:rPr>
          <w:rFonts w:hint="eastAsia"/>
        </w:rPr>
        <w:br/>
      </w:r>
      <w:r>
        <w:rPr>
          <w:rFonts w:hint="eastAsia"/>
        </w:rPr>
        <w:t>　　　　10.2.3 许可手续</w:t>
      </w:r>
      <w:r>
        <w:rPr>
          <w:rFonts w:hint="eastAsia"/>
        </w:rPr>
        <w:br/>
      </w:r>
      <w:r>
        <w:rPr>
          <w:rFonts w:hint="eastAsia"/>
        </w:rPr>
        <w:t>　　10.3 外企申请专利及注册商标</w:t>
      </w:r>
      <w:r>
        <w:rPr>
          <w:rFonts w:hint="eastAsia"/>
        </w:rPr>
        <w:br/>
      </w:r>
      <w:r>
        <w:rPr>
          <w:rFonts w:hint="eastAsia"/>
        </w:rPr>
        <w:t>　　　　10.3.1 申请专利</w:t>
      </w:r>
      <w:r>
        <w:rPr>
          <w:rFonts w:hint="eastAsia"/>
        </w:rPr>
        <w:br/>
      </w:r>
      <w:r>
        <w:rPr>
          <w:rFonts w:hint="eastAsia"/>
        </w:rPr>
        <w:t>　　　　10.3.2 注册商标</w:t>
      </w:r>
      <w:r>
        <w:rPr>
          <w:rFonts w:hint="eastAsia"/>
        </w:rPr>
        <w:br/>
      </w:r>
      <w:r>
        <w:rPr>
          <w:rFonts w:hint="eastAsia"/>
        </w:rPr>
        <w:t>　　10.4 外企在利比里亚报税的相关手续</w:t>
      </w:r>
      <w:r>
        <w:rPr>
          <w:rFonts w:hint="eastAsia"/>
        </w:rPr>
        <w:br/>
      </w:r>
      <w:r>
        <w:rPr>
          <w:rFonts w:hint="eastAsia"/>
        </w:rPr>
        <w:t>　　　　10.4.1 报税时间</w:t>
      </w:r>
      <w:r>
        <w:rPr>
          <w:rFonts w:hint="eastAsia"/>
        </w:rPr>
        <w:br/>
      </w:r>
      <w:r>
        <w:rPr>
          <w:rFonts w:hint="eastAsia"/>
        </w:rPr>
        <w:t>　　　　10.4.2 报税渠道</w:t>
      </w:r>
      <w:r>
        <w:rPr>
          <w:rFonts w:hint="eastAsia"/>
        </w:rPr>
        <w:br/>
      </w:r>
      <w:r>
        <w:rPr>
          <w:rFonts w:hint="eastAsia"/>
        </w:rPr>
        <w:t>　　　　10.4.3 报税手续</w:t>
      </w:r>
      <w:r>
        <w:rPr>
          <w:rFonts w:hint="eastAsia"/>
        </w:rPr>
        <w:br/>
      </w:r>
      <w:r>
        <w:rPr>
          <w:rFonts w:hint="eastAsia"/>
        </w:rPr>
        <w:t>　　　　10.4.4 报税资料</w:t>
      </w:r>
      <w:r>
        <w:rPr>
          <w:rFonts w:hint="eastAsia"/>
        </w:rPr>
        <w:br/>
      </w:r>
      <w:r>
        <w:rPr>
          <w:rFonts w:hint="eastAsia"/>
        </w:rPr>
        <w:t>　　10.5 赴利比里亚的工作准证办理程序</w:t>
      </w:r>
      <w:r>
        <w:rPr>
          <w:rFonts w:hint="eastAsia"/>
        </w:rPr>
        <w:br/>
      </w:r>
      <w:r>
        <w:rPr>
          <w:rFonts w:hint="eastAsia"/>
        </w:rPr>
        <w:t>　　　　10.5.1 主管部门</w:t>
      </w:r>
      <w:r>
        <w:rPr>
          <w:rFonts w:hint="eastAsia"/>
        </w:rPr>
        <w:br/>
      </w:r>
      <w:r>
        <w:rPr>
          <w:rFonts w:hint="eastAsia"/>
        </w:rPr>
        <w:t>　　　　10.5.2 工作许可制度</w:t>
      </w:r>
      <w:r>
        <w:rPr>
          <w:rFonts w:hint="eastAsia"/>
        </w:rPr>
        <w:br/>
      </w:r>
      <w:r>
        <w:rPr>
          <w:rFonts w:hint="eastAsia"/>
        </w:rPr>
        <w:t>　　　　10.5.3 申请程序</w:t>
      </w:r>
      <w:r>
        <w:rPr>
          <w:rFonts w:hint="eastAsia"/>
        </w:rPr>
        <w:br/>
      </w:r>
      <w:r>
        <w:rPr>
          <w:rFonts w:hint="eastAsia"/>
        </w:rPr>
        <w:t>　　　　10.5.4 提供资料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[^中^智林^]中国企业到利比里亚投资须知</w:t>
      </w:r>
      <w:r>
        <w:rPr>
          <w:rFonts w:hint="eastAsia"/>
        </w:rPr>
        <w:br/>
      </w:r>
      <w:r>
        <w:rPr>
          <w:rFonts w:hint="eastAsia"/>
        </w:rPr>
        <w:t>　　11.1 中国企业到利比里亚投资合作的注意事项</w:t>
      </w:r>
      <w:r>
        <w:rPr>
          <w:rFonts w:hint="eastAsia"/>
        </w:rPr>
        <w:br/>
      </w:r>
      <w:r>
        <w:rPr>
          <w:rFonts w:hint="eastAsia"/>
        </w:rPr>
        <w:t>　　　　11.1.1 投资方面</w:t>
      </w:r>
      <w:r>
        <w:rPr>
          <w:rFonts w:hint="eastAsia"/>
        </w:rPr>
        <w:br/>
      </w:r>
      <w:r>
        <w:rPr>
          <w:rFonts w:hint="eastAsia"/>
        </w:rPr>
        <w:t>　　　　11.1.2 贸易方面</w:t>
      </w:r>
      <w:r>
        <w:rPr>
          <w:rFonts w:hint="eastAsia"/>
        </w:rPr>
        <w:br/>
      </w:r>
      <w:r>
        <w:rPr>
          <w:rFonts w:hint="eastAsia"/>
        </w:rPr>
        <w:t>　　　　11.1.3 承包工程方面</w:t>
      </w:r>
      <w:r>
        <w:rPr>
          <w:rFonts w:hint="eastAsia"/>
        </w:rPr>
        <w:br/>
      </w:r>
      <w:r>
        <w:rPr>
          <w:rFonts w:hint="eastAsia"/>
        </w:rPr>
        <w:t>　　　　11.1.4 劳务合作方面</w:t>
      </w:r>
      <w:r>
        <w:rPr>
          <w:rFonts w:hint="eastAsia"/>
        </w:rPr>
        <w:br/>
      </w:r>
      <w:r>
        <w:rPr>
          <w:rFonts w:hint="eastAsia"/>
        </w:rPr>
        <w:t>　　　　11.1.5 防范投资合作风险</w:t>
      </w:r>
      <w:r>
        <w:rPr>
          <w:rFonts w:hint="eastAsia"/>
        </w:rPr>
        <w:br/>
      </w:r>
      <w:r>
        <w:rPr>
          <w:rFonts w:hint="eastAsia"/>
        </w:rPr>
        <w:t>　　11.2 中国企业到利比里亚投资需处理好的关系</w:t>
      </w:r>
      <w:r>
        <w:rPr>
          <w:rFonts w:hint="eastAsia"/>
        </w:rPr>
        <w:br/>
      </w:r>
      <w:r>
        <w:rPr>
          <w:rFonts w:hint="eastAsia"/>
        </w:rPr>
        <w:t>　　　　11.2.1 妥善处理好三大关系</w:t>
      </w:r>
      <w:r>
        <w:rPr>
          <w:rFonts w:hint="eastAsia"/>
        </w:rPr>
        <w:br/>
      </w:r>
      <w:r>
        <w:rPr>
          <w:rFonts w:hint="eastAsia"/>
        </w:rPr>
        <w:t>　　　　11.2.2 学会与媒体及执法人员打交道</w:t>
      </w:r>
      <w:r>
        <w:rPr>
          <w:rFonts w:hint="eastAsia"/>
        </w:rPr>
        <w:br/>
      </w:r>
      <w:r>
        <w:rPr>
          <w:rFonts w:hint="eastAsia"/>
        </w:rPr>
        <w:t>　　　　11.2.3 尊重当地风俗习惯</w:t>
      </w:r>
      <w:r>
        <w:rPr>
          <w:rFonts w:hint="eastAsia"/>
        </w:rPr>
        <w:br/>
      </w:r>
      <w:r>
        <w:rPr>
          <w:rFonts w:hint="eastAsia"/>
        </w:rPr>
        <w:t>　　　　11.2.4 依法保护生态环境</w:t>
      </w:r>
      <w:r>
        <w:rPr>
          <w:rFonts w:hint="eastAsia"/>
        </w:rPr>
        <w:br/>
      </w:r>
      <w:r>
        <w:rPr>
          <w:rFonts w:hint="eastAsia"/>
        </w:rPr>
        <w:t>　　　　11.2.5 承担必要的社会责任</w:t>
      </w:r>
      <w:r>
        <w:rPr>
          <w:rFonts w:hint="eastAsia"/>
        </w:rPr>
        <w:br/>
      </w:r>
      <w:r>
        <w:rPr>
          <w:rFonts w:hint="eastAsia"/>
        </w:rPr>
        <w:t>　　11.3 中国企业在利比里亚投资遇到困难的求助办法</w:t>
      </w:r>
      <w:r>
        <w:rPr>
          <w:rFonts w:hint="eastAsia"/>
        </w:rPr>
        <w:br/>
      </w:r>
      <w:r>
        <w:rPr>
          <w:rFonts w:hint="eastAsia"/>
        </w:rPr>
        <w:t>　　　　11.3.1 寻求法律保护</w:t>
      </w:r>
      <w:r>
        <w:rPr>
          <w:rFonts w:hint="eastAsia"/>
        </w:rPr>
        <w:br/>
      </w:r>
      <w:r>
        <w:rPr>
          <w:rFonts w:hint="eastAsia"/>
        </w:rPr>
        <w:t>　　　　11.3.2 寻求当地政府帮助</w:t>
      </w:r>
      <w:r>
        <w:rPr>
          <w:rFonts w:hint="eastAsia"/>
        </w:rPr>
        <w:br/>
      </w:r>
      <w:r>
        <w:rPr>
          <w:rFonts w:hint="eastAsia"/>
        </w:rPr>
        <w:t>　　　　11.3.3 取得中国驻利比里亚使馆保护</w:t>
      </w:r>
      <w:r>
        <w:rPr>
          <w:rFonts w:hint="eastAsia"/>
        </w:rPr>
        <w:br/>
      </w:r>
      <w:r>
        <w:rPr>
          <w:rFonts w:hint="eastAsia"/>
        </w:rPr>
        <w:t>　　　　11.3.4 建立并启动应急预案</w:t>
      </w:r>
      <w:r>
        <w:rPr>
          <w:rFonts w:hint="eastAsia"/>
        </w:rPr>
        <w:br/>
      </w:r>
      <w:r>
        <w:rPr>
          <w:rFonts w:hint="eastAsia"/>
        </w:rPr>
        <w:t>　　11.4 与投资利比里亚有关的服务机构</w:t>
      </w:r>
      <w:r>
        <w:rPr>
          <w:rFonts w:hint="eastAsia"/>
        </w:rPr>
        <w:br/>
      </w:r>
      <w:r>
        <w:rPr>
          <w:rFonts w:hint="eastAsia"/>
        </w:rPr>
        <w:t>　　　　11.4.1 利比里亚的投资服务机构</w:t>
      </w:r>
      <w:r>
        <w:rPr>
          <w:rFonts w:hint="eastAsia"/>
        </w:rPr>
        <w:br/>
      </w:r>
      <w:r>
        <w:rPr>
          <w:rFonts w:hint="eastAsia"/>
        </w:rPr>
        <w:t>　　　　11.4.2 中国驻当地机构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利比里亚主要资源分布</w:t>
      </w:r>
      <w:r>
        <w:rPr>
          <w:rFonts w:hint="eastAsia"/>
        </w:rPr>
        <w:br/>
      </w:r>
      <w:r>
        <w:rPr>
          <w:rFonts w:hint="eastAsia"/>
        </w:rPr>
        <w:t>　　图表 利比里亚各州人口分布</w:t>
      </w:r>
      <w:r>
        <w:rPr>
          <w:rFonts w:hint="eastAsia"/>
        </w:rPr>
        <w:br/>
      </w:r>
      <w:r>
        <w:rPr>
          <w:rFonts w:hint="eastAsia"/>
        </w:rPr>
        <w:t>　　图表 利比里亚部族人口占全国人口比例与分布</w:t>
      </w:r>
      <w:r>
        <w:rPr>
          <w:rFonts w:hint="eastAsia"/>
        </w:rPr>
        <w:br/>
      </w:r>
      <w:r>
        <w:rPr>
          <w:rFonts w:hint="eastAsia"/>
        </w:rPr>
        <w:t>　　图表 利比里亚具体行政区划</w:t>
      </w:r>
      <w:r>
        <w:rPr>
          <w:rFonts w:hint="eastAsia"/>
        </w:rPr>
        <w:br/>
      </w:r>
      <w:r>
        <w:rPr>
          <w:rFonts w:hint="eastAsia"/>
        </w:rPr>
        <w:t>　　图表 历年利比里亚国内生产总值</w:t>
      </w:r>
      <w:r>
        <w:rPr>
          <w:rFonts w:hint="eastAsia"/>
        </w:rPr>
        <w:br/>
      </w:r>
      <w:r>
        <w:rPr>
          <w:rFonts w:hint="eastAsia"/>
        </w:rPr>
        <w:t>　　图表 利比里亚进出口贸易情况</w:t>
      </w:r>
      <w:r>
        <w:rPr>
          <w:rFonts w:hint="eastAsia"/>
        </w:rPr>
        <w:br/>
      </w:r>
      <w:r>
        <w:rPr>
          <w:rFonts w:hint="eastAsia"/>
        </w:rPr>
        <w:t>　　图表 利比里亚全球经商环境便利程度排名情况</w:t>
      </w:r>
      <w:r>
        <w:rPr>
          <w:rFonts w:hint="eastAsia"/>
        </w:rPr>
        <w:br/>
      </w:r>
      <w:r>
        <w:rPr>
          <w:rFonts w:hint="eastAsia"/>
        </w:rPr>
        <w:t>　　图表 历年利比里亚农产品产量</w:t>
      </w:r>
      <w:r>
        <w:rPr>
          <w:rFonts w:hint="eastAsia"/>
        </w:rPr>
        <w:br/>
      </w:r>
      <w:r>
        <w:rPr>
          <w:rFonts w:hint="eastAsia"/>
        </w:rPr>
        <w:t>　　图表 利比里亚棕榈园介绍</w:t>
      </w:r>
      <w:r>
        <w:rPr>
          <w:rFonts w:hint="eastAsia"/>
        </w:rPr>
        <w:br/>
      </w:r>
      <w:r>
        <w:rPr>
          <w:rFonts w:hint="eastAsia"/>
        </w:rPr>
        <w:t>　　图表 利比里亚橡胶园介绍</w:t>
      </w:r>
      <w:r>
        <w:rPr>
          <w:rFonts w:hint="eastAsia"/>
        </w:rPr>
        <w:br/>
      </w:r>
      <w:r>
        <w:rPr>
          <w:rFonts w:hint="eastAsia"/>
        </w:rPr>
        <w:t>　　图表 利比里亚咖啡园介绍</w:t>
      </w:r>
      <w:r>
        <w:rPr>
          <w:rFonts w:hint="eastAsia"/>
        </w:rPr>
        <w:br/>
      </w:r>
      <w:r>
        <w:rPr>
          <w:rFonts w:hint="eastAsia"/>
        </w:rPr>
        <w:t>　　图表 利比里亚可可园介绍</w:t>
      </w:r>
      <w:r>
        <w:rPr>
          <w:rFonts w:hint="eastAsia"/>
        </w:rPr>
        <w:br/>
      </w:r>
      <w:r>
        <w:rPr>
          <w:rFonts w:hint="eastAsia"/>
        </w:rPr>
        <w:t>　　图表 利比里亚水稻项目介绍</w:t>
      </w:r>
      <w:r>
        <w:rPr>
          <w:rFonts w:hint="eastAsia"/>
        </w:rPr>
        <w:br/>
      </w:r>
      <w:r>
        <w:rPr>
          <w:rFonts w:hint="eastAsia"/>
        </w:rPr>
        <w:t>　　图表 各国石油公司在利比里亚开发进展情况</w:t>
      </w:r>
      <w:r>
        <w:rPr>
          <w:rFonts w:hint="eastAsia"/>
        </w:rPr>
        <w:br/>
      </w:r>
      <w:r>
        <w:rPr>
          <w:rFonts w:hint="eastAsia"/>
        </w:rPr>
        <w:t>　　图表 利比里亚部分商品关税税率</w:t>
      </w:r>
      <w:r>
        <w:rPr>
          <w:rFonts w:hint="eastAsia"/>
        </w:rPr>
        <w:br/>
      </w:r>
      <w:r>
        <w:rPr>
          <w:rFonts w:hint="eastAsia"/>
        </w:rPr>
        <w:t>　　图表 利比里亚个人所得税税率</w:t>
      </w:r>
      <w:r>
        <w:rPr>
          <w:rFonts w:hint="eastAsia"/>
        </w:rPr>
        <w:br/>
      </w:r>
      <w:r>
        <w:rPr>
          <w:rFonts w:hint="eastAsia"/>
        </w:rPr>
        <w:t>　　图表 利比里亚主要中资企业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1d06082244fa5" w:history="1">
        <w:r>
          <w:rPr>
            <w:rStyle w:val="Hyperlink"/>
          </w:rPr>
          <w:t>利比里亚投资环境行业现状调研及未来发展趋势分析报告（2024-2030年）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1d06082244fa5" w:history="1">
        <w:r>
          <w:rPr>
            <w:rStyle w:val="Hyperlink"/>
          </w:rPr>
          <w:t>https://www.20087.com/M_JinRongBaoXian/35/LiBiLiYaTouZiHuanJingShiChangXianZhuangYuQianJing.html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ee3c48824183" w:history="1">
      <w:r>
        <w:rPr>
          <w:rStyle w:val="Hyperlink"/>
        </w:rPr>
        <w:t>利比里亚投资环境行业现状调研及未来发展趋势分析报告（2024-2030年）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5/LiBiLiYaTouZiHuanJingShiChangXianZhuangYuQianJing.html" TargetMode="External" Id="R5e81d0608224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5/LiBiLiYaTouZiHuanJingShiChangXianZhuangYuQianJing.html" TargetMode="External" Id="Re55cee3c4882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2024-03-31T00:26:03Z</dcterms:created>
  <dcterms:modified xsi:type="dcterms:W3CDTF">2024-03-31T01:26:03Z</dcterms:modified>
  <dc:subject>利比里亚投资环境行业现状调研及未来发展趋势分析报告（2024-2030年）</dc:subject>
  <dc:title>利比里亚投资环境行业现状调研及未来发展趋势分析报告（2024-2030年）</dc:title>
  <cp:keywords>利比里亚投资环境行业现状调研及未来发展趋势分析报告（2024-2030年）</cp:keywords>
  <dc:description>利比里亚投资环境行业现状调研及未来发展趋势分析报告（2024-2030年）</dc:description>
</cp:coreProperties>
</file>