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05e784e94083" w:history="1">
              <w:r>
                <w:rPr>
                  <w:rStyle w:val="Hyperlink"/>
                </w:rPr>
                <w:t>中国食品检测行业发展研究与前景分析报告（2024-2030年）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05e784e94083" w:history="1">
              <w:r>
                <w:rPr>
                  <w:rStyle w:val="Hyperlink"/>
                </w:rPr>
                <w:t>中国食品检测行业发展研究与前景分析报告（2024-2030年）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905e784e94083" w:history="1">
                <w:r>
                  <w:rPr>
                    <w:rStyle w:val="Hyperlink"/>
                  </w:rPr>
                  <w:t>https://www.20087.com/5/73/ShiPinJianCeDeQianJingQuShi.html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是一个关键环节，在近年来随着人们对食品安全的关注度不断提高和技术进步，市场需求持续增长。目前，食品检测不仅在检测技术和设备方面实现了显著提升，提高了检测的准确性和效率，还在标准化和法规制定方面取得了进展，提高了行业的规范性和可信度。此外，随着环保要求的提高，食品检测的方法更加注重环保和可持续性，采用更环保的检测材料和流程。</w:t>
      </w:r>
      <w:r>
        <w:rPr>
          <w:rFonts w:hint="eastAsia"/>
        </w:rPr>
        <w:br/>
      </w:r>
      <w:r>
        <w:rPr>
          <w:rFonts w:hint="eastAsia"/>
        </w:rPr>
        <w:t>　　未来，食品检测市场将持续增长。一方面，随着全球食品安全意识的增强和对高质量食品检测服务需求的增加，对于高质量食品检测的需求将持续增加，特别是在食品生产、加工、销售和进口等领域。另一方面，随着新材料和新技术的应用，食品检测将更加注重轻量化和高效能，采用更先进的检测技术和数据分析技术，提高检测的整体性能。此外，随着智能检测设备的发展，食品检测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05e784e94083" w:history="1">
        <w:r>
          <w:rPr>
            <w:rStyle w:val="Hyperlink"/>
          </w:rPr>
          <w:t>中国食品检测行业发展研究与前景分析报告（2024-2030年）</w:t>
        </w:r>
      </w:hyperlink>
      <w:r>
        <w:rPr>
          <w:rFonts w:hint="eastAsia"/>
        </w:rPr>
        <w:t>》在多年食品检测行业研究结论的基础上，结合中国食品检测行业市场的发展现状，通过资深研究团队对食品检测市场各类资讯进行整理分析，并依托国家权威数据资源和长期市场监测的数据库，对食品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7905e784e94083" w:history="1">
        <w:r>
          <w:rPr>
            <w:rStyle w:val="Hyperlink"/>
          </w:rPr>
          <w:t>中国食品检测行业发展研究与前景分析报告（2024-2030年）</w:t>
        </w:r>
      </w:hyperlink>
      <w:r>
        <w:rPr>
          <w:rFonts w:hint="eastAsia"/>
        </w:rPr>
        <w:t>可以帮助投资者准确把握食品检测行业的市场现状，为投资者进行投资作出食品检测行业前景预判，挖掘食品检测行业投资价值，同时提出食品检测行业投资策略、营销策略等方面的建议。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食品检测产业概述</w:t>
      </w:r>
      <w:r>
        <w:rPr>
          <w:rFonts w:hint="eastAsia"/>
        </w:rPr>
        <w:br/>
      </w:r>
      <w:r>
        <w:rPr>
          <w:rFonts w:hint="eastAsia"/>
        </w:rPr>
        <w:t>　　第一节 食品检测定义</w:t>
      </w:r>
      <w:r>
        <w:rPr>
          <w:rFonts w:hint="eastAsia"/>
        </w:rPr>
        <w:br/>
      </w:r>
      <w:r>
        <w:rPr>
          <w:rFonts w:hint="eastAsia"/>
        </w:rPr>
        <w:t>　　第二节 食品检测行业特点</w:t>
      </w:r>
      <w:r>
        <w:rPr>
          <w:rFonts w:hint="eastAsia"/>
        </w:rPr>
        <w:br/>
      </w:r>
      <w:r>
        <w:rPr>
          <w:rFonts w:hint="eastAsia"/>
        </w:rPr>
        <w:t>　　第三节 食品检测产业链分析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三、主要食品检测产业政策</w:t>
      </w:r>
      <w:r>
        <w:rPr>
          <w:rFonts w:hint="eastAsia"/>
        </w:rPr>
        <w:br/>
      </w:r>
      <w:r>
        <w:rPr>
          <w:rFonts w:hint="eastAsia"/>
        </w:rPr>
        <w:t>　　第三节 中国食品检测产业社会环境分析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国外主要国家食品检测市场现状</w:t>
      </w:r>
      <w:r>
        <w:rPr>
          <w:rFonts w:hint="eastAsia"/>
        </w:rPr>
        <w:br/>
      </w:r>
      <w:r>
        <w:rPr>
          <w:rFonts w:hint="eastAsia"/>
        </w:rPr>
        <w:t>　　第三节 国外食品检测行业发展趋势预测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2023-2024年中国食品检测行业热点动态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2024年中国食品检测行业面临的挑战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食品检测市场策略分析</w:t>
      </w:r>
      <w:r>
        <w:rPr>
          <w:rFonts w:hint="eastAsia"/>
        </w:rPr>
        <w:br/>
      </w:r>
      <w:r>
        <w:rPr>
          <w:rFonts w:hint="eastAsia"/>
        </w:rPr>
        <w:t>　　　　一、食品检测价格策略分析</w:t>
      </w:r>
      <w:r>
        <w:rPr>
          <w:rFonts w:hint="eastAsia"/>
        </w:rPr>
        <w:br/>
      </w:r>
      <w:r>
        <w:rPr>
          <w:rFonts w:hint="eastAsia"/>
        </w:rPr>
        <w:t>　　　　二、食品检测渠道策略分析</w:t>
      </w:r>
      <w:r>
        <w:rPr>
          <w:rFonts w:hint="eastAsia"/>
        </w:rPr>
        <w:br/>
      </w:r>
      <w:r>
        <w:rPr>
          <w:rFonts w:hint="eastAsia"/>
        </w:rPr>
        <w:t>　　第二节 食品检测销售策略分析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四、食品检测行业风险分析</w:t>
      </w:r>
      <w:r>
        <w:rPr>
          <w:rFonts w:hint="eastAsia"/>
        </w:rPr>
        <w:br/>
      </w:r>
      <w:r>
        <w:rPr>
          <w:rFonts w:hint="eastAsia"/>
        </w:rPr>
        <w:t>　　第二节 食品检测行业投资风险及控制策略分析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中:智:林－2024-2030年中国食品检测行业发展趋势分析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食品检测行业历程</w:t>
      </w:r>
      <w:r>
        <w:rPr>
          <w:rFonts w:hint="eastAsia"/>
        </w:rPr>
        <w:br/>
      </w:r>
      <w:r>
        <w:rPr>
          <w:rFonts w:hint="eastAsia"/>
        </w:rPr>
        <w:t>　　图表 食品检测行业生命周期</w:t>
      </w:r>
      <w:r>
        <w:rPr>
          <w:rFonts w:hint="eastAsia"/>
        </w:rPr>
        <w:br/>
      </w:r>
      <w:r>
        <w:rPr>
          <w:rFonts w:hint="eastAsia"/>
        </w:rPr>
        <w:t>　　图表 食品检测行业产业链分析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05e784e94083" w:history="1">
        <w:r>
          <w:rPr>
            <w:rStyle w:val="Hyperlink"/>
          </w:rPr>
          <w:t>中国食品检测行业发展研究与前景分析报告（2024-2030年）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905e784e94083" w:history="1">
        <w:r>
          <w:rPr>
            <w:rStyle w:val="Hyperlink"/>
          </w:rPr>
          <w:t>https://www.20087.com/5/73/ShiPinJianCeDeQianJingQuShi.html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527fd947c4793" w:history="1">
      <w:r>
        <w:rPr>
          <w:rStyle w:val="Hyperlink"/>
        </w:rPr>
        <w:t>中国食品检测行业发展研究与前景分析报告（2024-2030年）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JianCeDeQianJingQuShi.html" TargetMode="External" Id="R717905e784e9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JianCeDeQianJingQuShi.html" TargetMode="External" Id="Rd22527fd947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2024-04-12T06:08:00Z</dcterms:created>
  <dcterms:modified xsi:type="dcterms:W3CDTF">2024-04-12T07:08:00Z</dcterms:modified>
  <dc:subject>中国食品检测行业发展研究与前景分析报告（2024-2030年）</dc:subject>
  <dc:title>中国食品检测行业发展研究与前景分析报告（2024-2030年）</dc:title>
  <cp:keywords>中国食品检测行业发展研究与前景分析报告（2024-2030年）</cp:keywords>
  <dc:description>中国食品检测行业发展研究与前景分析报告（2024-2030年）</dc:description>
</cp:coreProperties>
</file>