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5f7fcc3554d6f" w:history="1">
              <w:r>
                <w:rPr>
                  <w:rStyle w:val="Hyperlink"/>
                </w:rPr>
                <w:t>中国地热资源市场现状与发展前景分析报告（2024-2030年）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5f7fcc3554d6f" w:history="1">
              <w:r>
                <w:rPr>
                  <w:rStyle w:val="Hyperlink"/>
                </w:rPr>
                <w:t>中国地热资源市场现状与发展前景分析报告（2024-2030年）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25f7fcc3554d6f" w:history="1">
                <w:r>
                  <w:rPr>
                    <w:rStyle w:val="Hyperlink"/>
                  </w:rPr>
                  <w:t>https://www.20087.com/6/23/DiReZiYuanFaZhanQianJing.html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能作为一种清洁、可再生的能源，正逐步成为全球能源结构转型的重要组成部分。目前，地热能主要应用于供暖、发电两大领域，特别是在地热资源丰富的国家和地区，如冰岛、新西兰和部分欧洲国家，已形成较为成熟的开发与利用体系。技术进步使得地热能的开采效率提升，成本逐步降低，促进了其在全球范围内的推广应用。</w:t>
      </w:r>
      <w:r>
        <w:rPr>
          <w:rFonts w:hint="eastAsia"/>
        </w:rPr>
        <w:br/>
      </w:r>
      <w:r>
        <w:rPr>
          <w:rFonts w:hint="eastAsia"/>
        </w:rPr>
        <w:t>　　地热能的未来发展将聚焦于技术创新与综合利用。一方面，通过提高地热井钻探和地热发电系统的效率，以及开发干热岩等新型地热资源，将有效拓宽地热能的应用范围和经济可行性。另一方面，地热与其他可再生能源（如太阳能、风能）的耦合系统，以及地热能梯级利用技术的发展，将提升能源系统的整体效率和灵活性。此外，政策支持与国际合作对于地热资源的勘查、开发和商业化运营至关重要，预计将有更多的国际合作项目涌现，共同推进地热能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25f7fcc3554d6f" w:history="1">
        <w:r>
          <w:rPr>
            <w:rStyle w:val="Hyperlink"/>
          </w:rPr>
          <w:t>中国地热资源市场现状与发展前景分析报告（2024-2030年）</w:t>
        </w:r>
      </w:hyperlink>
      <w:r>
        <w:rPr>
          <w:rFonts w:hint="eastAsia"/>
        </w:rPr>
        <w:t>全面剖析了地热资源行业的市场规模、需求及价格动态。报告通过对地热资源产业链的深入挖掘，详细分析了行业现状，并对地热资源市场前景及发展趋势进行了科学预测。地热资源报告还深入探索了各细分市场的特点，突出关注地热资源重点企业的经营状况，全面揭示了地热资源行业竞争格局、品牌影响力和市场集中度。地热资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地热资源产业概述</w:t>
      </w:r>
      <w:r>
        <w:rPr>
          <w:rFonts w:hint="eastAsia"/>
        </w:rPr>
        <w:br/>
      </w:r>
      <w:r>
        <w:rPr>
          <w:rFonts w:hint="eastAsia"/>
        </w:rPr>
        <w:t>　　第一节 地热资源定义</w:t>
      </w:r>
      <w:r>
        <w:rPr>
          <w:rFonts w:hint="eastAsia"/>
        </w:rPr>
        <w:br/>
      </w:r>
      <w:r>
        <w:rPr>
          <w:rFonts w:hint="eastAsia"/>
        </w:rPr>
        <w:t>　　第二节 地热资源行业特点</w:t>
      </w:r>
      <w:r>
        <w:rPr>
          <w:rFonts w:hint="eastAsia"/>
        </w:rPr>
        <w:br/>
      </w:r>
      <w:r>
        <w:rPr>
          <w:rFonts w:hint="eastAsia"/>
        </w:rPr>
        <w:t>　　第三节 地热资源产业链分析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2023-2024年中国地热资源行业运行环境分析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中国地热资源运行经济环境分析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中国地热资源产业政策环境分析</w:t>
      </w:r>
      <w:r>
        <w:rPr>
          <w:rFonts w:hint="eastAsia"/>
        </w:rPr>
        <w:br/>
      </w:r>
      <w:r>
        <w:rPr>
          <w:rFonts w:hint="eastAsia"/>
        </w:rPr>
        <w:t>　　　　一、地热资源行业监管体制</w:t>
      </w:r>
      <w:r>
        <w:rPr>
          <w:rFonts w:hint="eastAsia"/>
        </w:rPr>
        <w:br/>
      </w:r>
      <w:r>
        <w:rPr>
          <w:rFonts w:hint="eastAsia"/>
        </w:rPr>
        <w:t>　　　　二、地热资源行业主要法规</w:t>
      </w:r>
      <w:r>
        <w:rPr>
          <w:rFonts w:hint="eastAsia"/>
        </w:rPr>
        <w:br/>
      </w:r>
      <w:r>
        <w:rPr>
          <w:rFonts w:hint="eastAsia"/>
        </w:rPr>
        <w:t>　　　　三、主要地热资源产业政策</w:t>
      </w:r>
      <w:r>
        <w:rPr>
          <w:rFonts w:hint="eastAsia"/>
        </w:rPr>
        <w:br/>
      </w:r>
      <w:r>
        <w:rPr>
          <w:rFonts w:hint="eastAsia"/>
        </w:rPr>
        <w:t>　　第三节 中国地热资源产业社会环境分析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国外地热资源行业发展态势分析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国外地热资源市场发展现状分析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国外主要国家地热资源市场现状</w:t>
      </w:r>
      <w:r>
        <w:rPr>
          <w:rFonts w:hint="eastAsia"/>
        </w:rPr>
        <w:br/>
      </w:r>
      <w:r>
        <w:rPr>
          <w:rFonts w:hint="eastAsia"/>
        </w:rPr>
        <w:t>　　第三节 国外地热资源行业发展趋势预测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中国地热资源行业市场分析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2019-2024年中国地热资源行业规模情况</w:t>
      </w:r>
      <w:r>
        <w:rPr>
          <w:rFonts w:hint="eastAsia"/>
        </w:rPr>
        <w:br/>
      </w:r>
      <w:r>
        <w:rPr>
          <w:rFonts w:hint="eastAsia"/>
        </w:rPr>
        <w:t>　　　　一、地热资源行业市场规模情况分析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二、地热资源行业单位规模情况</w:t>
      </w:r>
      <w:r>
        <w:rPr>
          <w:rFonts w:hint="eastAsia"/>
        </w:rPr>
        <w:br/>
      </w:r>
      <w:r>
        <w:rPr>
          <w:rFonts w:hint="eastAsia"/>
        </w:rPr>
        <w:t>　　　　三、地热资源行业人员规模情况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2019-2024年中国地热资源行业财务能力分析</w:t>
      </w:r>
      <w:r>
        <w:rPr>
          <w:rFonts w:hint="eastAsia"/>
        </w:rPr>
        <w:br/>
      </w:r>
      <w:r>
        <w:rPr>
          <w:rFonts w:hint="eastAsia"/>
        </w:rPr>
        <w:t>　　　　一、地热资源行业盈利能力分析</w:t>
      </w:r>
      <w:r>
        <w:rPr>
          <w:rFonts w:hint="eastAsia"/>
        </w:rPr>
        <w:br/>
      </w:r>
      <w:r>
        <w:rPr>
          <w:rFonts w:hint="eastAsia"/>
        </w:rPr>
        <w:t>　　　　二、地热资源行业偿债能力分析</w:t>
      </w:r>
      <w:r>
        <w:rPr>
          <w:rFonts w:hint="eastAsia"/>
        </w:rPr>
        <w:br/>
      </w:r>
      <w:r>
        <w:rPr>
          <w:rFonts w:hint="eastAsia"/>
        </w:rPr>
        <w:t>　　　　三、地热资源行业营运能力分析</w:t>
      </w:r>
      <w:r>
        <w:rPr>
          <w:rFonts w:hint="eastAsia"/>
        </w:rPr>
        <w:br/>
      </w:r>
      <w:r>
        <w:rPr>
          <w:rFonts w:hint="eastAsia"/>
        </w:rPr>
        <w:t>　　　　四、地热资源行业发展能力分析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2023-2024年中国地热资源行业热点动态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2024年中国地热资源行业面临的挑战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中国重点地区地热资源行业市场调研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重点地区（一）地热资源市场调研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重点地区（二）地热资源市场调研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重点地区（三）地热资源市场调研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重点地区（四）地热资源市场调研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重点地区（五）地热资源市场调研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中国地热资源行业价格走势及影响因素分析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国内地热资源行业价格回顾</w:t>
      </w:r>
      <w:r>
        <w:rPr>
          <w:rFonts w:hint="eastAsia"/>
        </w:rPr>
        <w:br/>
      </w:r>
      <w:r>
        <w:rPr>
          <w:rFonts w:hint="eastAsia"/>
        </w:rPr>
        <w:t>　　第二节 国内地热资源行业价格走势预测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国内地热资源行业价格影响因素分析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中国地热资源行业客户调研</w:t>
      </w:r>
      <w:r>
        <w:rPr>
          <w:rFonts w:hint="eastAsia"/>
        </w:rPr>
        <w:br/>
      </w:r>
      <w:r>
        <w:rPr>
          <w:rFonts w:hint="eastAsia"/>
        </w:rPr>
        <w:t>　　　　一、地热资源行业客户偏好调查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二、客户对地热资源品牌的首要认知渠道</w:t>
      </w:r>
      <w:r>
        <w:rPr>
          <w:rFonts w:hint="eastAsia"/>
        </w:rPr>
        <w:br/>
      </w:r>
      <w:r>
        <w:rPr>
          <w:rFonts w:hint="eastAsia"/>
        </w:rPr>
        <w:t>　　　　三、地热资源品牌忠诚度调查</w:t>
      </w:r>
      <w:r>
        <w:rPr>
          <w:rFonts w:hint="eastAsia"/>
        </w:rPr>
        <w:br/>
      </w:r>
      <w:r>
        <w:rPr>
          <w:rFonts w:hint="eastAsia"/>
        </w:rPr>
        <w:t>　　　　四、地热资源行业客户消费理念调研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中国地热资源行业竞争格局分析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2024年地热资源行业集中度分析</w:t>
      </w:r>
      <w:r>
        <w:rPr>
          <w:rFonts w:hint="eastAsia"/>
        </w:rPr>
        <w:br/>
      </w:r>
      <w:r>
        <w:rPr>
          <w:rFonts w:hint="eastAsia"/>
        </w:rPr>
        <w:t>　　　　一、地热资源市场集中度分析</w:t>
      </w:r>
      <w:r>
        <w:rPr>
          <w:rFonts w:hint="eastAsia"/>
        </w:rPr>
        <w:br/>
      </w:r>
      <w:r>
        <w:rPr>
          <w:rFonts w:hint="eastAsia"/>
        </w:rPr>
        <w:t>　　　　二、地热资源企业集中度分析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2023-2024年地热资源行业竞争格局分析</w:t>
      </w:r>
      <w:r>
        <w:rPr>
          <w:rFonts w:hint="eastAsia"/>
        </w:rPr>
        <w:br/>
      </w:r>
      <w:r>
        <w:rPr>
          <w:rFonts w:hint="eastAsia"/>
        </w:rPr>
        <w:t>　　　　一、地热资源行业竞争策略分析</w:t>
      </w:r>
      <w:r>
        <w:rPr>
          <w:rFonts w:hint="eastAsia"/>
        </w:rPr>
        <w:br/>
      </w:r>
      <w:r>
        <w:rPr>
          <w:rFonts w:hint="eastAsia"/>
        </w:rPr>
        <w:t>　　　　二、地热资源行业竞争格局展望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三、我国地热资源市场竞争趋势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地热资源行业重点企业发展调研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地热资源企业发展策略分析</w:t>
      </w:r>
      <w:r>
        <w:rPr>
          <w:rFonts w:hint="eastAsia"/>
        </w:rPr>
        <w:br/>
      </w:r>
      <w:r>
        <w:rPr>
          <w:rFonts w:hint="eastAsia"/>
        </w:rPr>
        <w:t>　　第一节 地热资源市场策略分析</w:t>
      </w:r>
      <w:r>
        <w:rPr>
          <w:rFonts w:hint="eastAsia"/>
        </w:rPr>
        <w:br/>
      </w:r>
      <w:r>
        <w:rPr>
          <w:rFonts w:hint="eastAsia"/>
        </w:rPr>
        <w:t>　　　　一、地热资源价格策略分析</w:t>
      </w:r>
      <w:r>
        <w:rPr>
          <w:rFonts w:hint="eastAsia"/>
        </w:rPr>
        <w:br/>
      </w:r>
      <w:r>
        <w:rPr>
          <w:rFonts w:hint="eastAsia"/>
        </w:rPr>
        <w:t>　　　　二、地热资源渠道策略分析</w:t>
      </w:r>
      <w:r>
        <w:rPr>
          <w:rFonts w:hint="eastAsia"/>
        </w:rPr>
        <w:br/>
      </w:r>
      <w:r>
        <w:rPr>
          <w:rFonts w:hint="eastAsia"/>
        </w:rPr>
        <w:t>　　第二节 地热资源销售策略分析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提高地热资源企业竞争力的策略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一、提高中国地热资源企业核心竞争力的对策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二、地热资源企业提升竞争力的主要方向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三、影响地热资源企业核心竞争力的因素及提升途径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四、提高地热资源企业竞争力的策略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地热资源行业投资风险与控制策略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地热资源行业SWOT模型分析</w:t>
      </w:r>
      <w:r>
        <w:rPr>
          <w:rFonts w:hint="eastAsia"/>
        </w:rPr>
        <w:br/>
      </w:r>
      <w:r>
        <w:rPr>
          <w:rFonts w:hint="eastAsia"/>
        </w:rPr>
        <w:t>　　　　一、地热资源行业优势分析</w:t>
      </w:r>
      <w:r>
        <w:rPr>
          <w:rFonts w:hint="eastAsia"/>
        </w:rPr>
        <w:br/>
      </w:r>
      <w:r>
        <w:rPr>
          <w:rFonts w:hint="eastAsia"/>
        </w:rPr>
        <w:t>　　　　二、地热资源行业劣势分析</w:t>
      </w:r>
      <w:r>
        <w:rPr>
          <w:rFonts w:hint="eastAsia"/>
        </w:rPr>
        <w:br/>
      </w:r>
      <w:r>
        <w:rPr>
          <w:rFonts w:hint="eastAsia"/>
        </w:rPr>
        <w:t>　　　　三、地热资源行业机会分析</w:t>
      </w:r>
      <w:r>
        <w:rPr>
          <w:rFonts w:hint="eastAsia"/>
        </w:rPr>
        <w:br/>
      </w:r>
      <w:r>
        <w:rPr>
          <w:rFonts w:hint="eastAsia"/>
        </w:rPr>
        <w:t>　　　　四、地热资源行业风险分析</w:t>
      </w:r>
      <w:r>
        <w:rPr>
          <w:rFonts w:hint="eastAsia"/>
        </w:rPr>
        <w:br/>
      </w:r>
      <w:r>
        <w:rPr>
          <w:rFonts w:hint="eastAsia"/>
        </w:rPr>
        <w:t>　　第二节 地热资源行业投资风险及控制策略分析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一、地热资源市场风险及控制策略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二、地热资源行业政策风险及控制策略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三、地热资源行业经营风险及控制策略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四、地热资源同业竞争风险及控制策略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五、地热资源行业其他风险及控制策略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2024-2030年中国地热资源行业投资潜力及发展趋势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2024-2030年地热资源行业投资潜力分析</w:t>
      </w:r>
      <w:r>
        <w:rPr>
          <w:rFonts w:hint="eastAsia"/>
        </w:rPr>
        <w:br/>
      </w:r>
      <w:r>
        <w:rPr>
          <w:rFonts w:hint="eastAsia"/>
        </w:rPr>
        <w:t>　　　　一、地热资源行业重点可投资领域</w:t>
      </w:r>
      <w:r>
        <w:rPr>
          <w:rFonts w:hint="eastAsia"/>
        </w:rPr>
        <w:br/>
      </w:r>
      <w:r>
        <w:rPr>
          <w:rFonts w:hint="eastAsia"/>
        </w:rPr>
        <w:t>　　　　二、地热资源行业目标市场需求潜力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三、地热资源行业投资潜力综合评判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(中-智-林)2024-2030年中国地热资源行业发展趋势分析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一、2024年地热资源市场前景分析</w:t>
      </w:r>
      <w:r>
        <w:rPr>
          <w:rFonts w:hint="eastAsia"/>
        </w:rPr>
        <w:br/>
      </w:r>
      <w:r>
        <w:rPr>
          <w:rFonts w:hint="eastAsia"/>
        </w:rPr>
        <w:t>　　　　二、2024年地热资源发展趋势预测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三、2024-2030年我国地热资源行业发展剖析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五、未来地热资源行业发展变局剖析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地热资源行业历程</w:t>
      </w:r>
      <w:r>
        <w:rPr>
          <w:rFonts w:hint="eastAsia"/>
        </w:rPr>
        <w:br/>
      </w:r>
      <w:r>
        <w:rPr>
          <w:rFonts w:hint="eastAsia"/>
        </w:rPr>
        <w:t>　　图表 地热资源行业生命周期</w:t>
      </w:r>
      <w:r>
        <w:rPr>
          <w:rFonts w:hint="eastAsia"/>
        </w:rPr>
        <w:br/>
      </w:r>
      <w:r>
        <w:rPr>
          <w:rFonts w:hint="eastAsia"/>
        </w:rPr>
        <w:t>　　图表 地热资源行业产业链分析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2019-2024年地热资源行业市场容量统计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2019-2024年中国地热资源行业市场规模及增长情况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2019-2024年中国地热资源行业销售收入分析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2019-2024年中国地热资源行业盈利情况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2019-2024年中国地热资源行业利润总额分析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2019-2024年中国地热资源行业企业数量情况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2019-2024年中国地热资源行业企业平均规模情况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2019-2024年中国地热资源行业竞争力分析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2019-2024年中国地热资源行业盈利能力分析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2019-2024年中国地热资源行业运营能力分析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2019-2024年中国地热资源行业偿债能力分析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2019-2024年中国地热资源行业发展能力分析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2019-2024年中国地热资源行业经营效益分析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**地区地热资源市场规模及增长情况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**地区地热资源行业市场需求情况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**地区地热资源市场规模及增长情况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**地区地热资源行业市场需求情况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**地区地热资源市场规模及增长情况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**地区地热资源行业市场需求情况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地热资源重点企业（一）基本信息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地热资源重点企业（一）经营情况分析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地热资源重点企业（一）盈利能力情况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地热资源重点企业（一）偿债能力情况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地热资源重点企业（一）运营能力情况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地热资源重点企业（一）成长能力情况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地热资源重点企业（二）基本信息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地热资源重点企业（二）经营情况分析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地热资源重点企业（二）盈利能力情况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地热资源重点企业（二）偿债能力情况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地热资源重点企业（二）运营能力情况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地热资源重点企业（二）成长能力情况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2024-2030年中国地热资源行业市场容量预测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2024-2030年中国地热资源行业市场规模预测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2024-2030年中国地热资源市场前景分析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2024-2030年中国地热资源行业发展趋势预测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5f7fcc3554d6f" w:history="1">
        <w:r>
          <w:rPr>
            <w:rStyle w:val="Hyperlink"/>
          </w:rPr>
          <w:t>中国地热资源市场现状与发展前景分析报告（2024-2030年）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25f7fcc3554d6f" w:history="1">
        <w:r>
          <w:rPr>
            <w:rStyle w:val="Hyperlink"/>
          </w:rPr>
          <w:t>https://www.20087.com/6/23/DiReZiYuanFaZhanQianJing.html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7617dcf394729" w:history="1">
      <w:r>
        <w:rPr>
          <w:rStyle w:val="Hyperlink"/>
        </w:rPr>
        <w:t>中国地热资源市场现状与发展前景分析报告（2024-2030年）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DiReZiYuanFaZhanQianJing.html" TargetMode="External" Id="Rb225f7fcc355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DiReZiYuanFaZhanQianJing.html" TargetMode="External" Id="Rc127617dcf39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2024-05-02T05:20:00Z</dcterms:created>
  <dcterms:modified xsi:type="dcterms:W3CDTF">2024-05-02T06:20:00Z</dcterms:modified>
  <dc:subject>中国地热资源市场现状与发展前景分析报告（2024-2030年）</dc:subject>
  <dc:title>中国地热资源市场现状与发展前景分析报告（2024-2030年）</dc:title>
  <cp:keywords>中国地热资源市场现状与发展前景分析报告（2024-2030年）</cp:keywords>
  <dc:description>中国地热资源市场现状与发展前景分析报告（2024-2030年）</dc:description>
</cp:coreProperties>
</file>