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3715e69834fd0" w:history="1">
              <w:r>
                <w:rPr>
                  <w:rStyle w:val="Hyperlink"/>
                </w:rPr>
                <w:t>2025-2031年中国智慧电力行业发展调研及前景趋势预测报告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3715e69834fd0" w:history="1">
              <w:r>
                <w:rPr>
                  <w:rStyle w:val="Hyperlink"/>
                </w:rPr>
                <w:t>2025-2031年中国智慧电力行业发展调研及前景趋势预测报告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3715e69834fd0" w:history="1">
                <w:r>
                  <w:rPr>
                    <w:rStyle w:val="Hyperlink"/>
                  </w:rPr>
                  <w:t>https://www.20087.com/6/23/ZhiHuiDianLiShiChangQianJing.html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电力是当前能源行业数字化转型的重要领域，通过集成物联网、大数据、云计算和人工智能等先进技术，实现了电力系统的智能化管理与运营。中国智慧电力行业市场规模近年来持续扩容，2022年市场规模达到约2087.4亿元，同比增长11.0%，显示出强劲的增长势头。电力企业正趋向集团化、产业化、标准化和智能化，加大了对电力设施的信息化和智能化改造力度，提升了电网的运行效率、安全性和灵活性。</w:t>
      </w:r>
      <w:r>
        <w:rPr>
          <w:rFonts w:hint="eastAsia"/>
        </w:rPr>
        <w:br/>
      </w:r>
      <w:r>
        <w:rPr>
          <w:rFonts w:hint="eastAsia"/>
        </w:rPr>
        <w:t>　　未来智慧电力将更加侧重于能源互联网的构建，促进分布式能源、电动汽车、储能系统等新型要素的深度融合，形成高度互动的能源生态系统。技术创新方面，区块链、5G通信和边缘计算的应用将进一步提升数据处理能力和安全性，促进电力交易的透明化和效率。同时，智慧电力将更加注重绿色低碳，与可再生能源的融合将成为重要趋势，推动能源结构的优化和碳排放的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3715e69834fd0" w:history="1">
        <w:r>
          <w:rPr>
            <w:rStyle w:val="Hyperlink"/>
          </w:rPr>
          <w:t>2025-2031年中国智慧电力行业发展调研及前景趋势预测报告</w:t>
        </w:r>
      </w:hyperlink>
      <w:r>
        <w:rPr>
          <w:rFonts w:hint="eastAsia"/>
        </w:rPr>
        <w:t>》从市场规模、需求变化及价格动态等维度，系统解析了智慧电力行业的现状与发展趋势。报告深入分析了智慧电力产业链各环节，科学预测了市场前景与技术发展方向，同时聚焦智慧电力细分市场特点及重点企业的经营表现，揭示了智慧电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智慧电力行业发展概述</w:t>
      </w:r>
      <w:r>
        <w:rPr>
          <w:rFonts w:hint="eastAsia"/>
        </w:rPr>
        <w:br/>
      </w:r>
      <w:r>
        <w:rPr>
          <w:rFonts w:hint="eastAsia"/>
        </w:rPr>
        <w:t>　　第一节 智慧电力的概念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智慧电力行业发展成熟度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智慧电力行业产业链分析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2020-2025年中国智慧电力行业运行环境分析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2020-2025年中国智慧电力行业发展政策环境分析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二、智慧电力行业政策分析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2020-2025年中国智慧电力行业发展社会环境分析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2020-2025年中国智慧电力行业市场发展分析</w:t>
      </w:r>
      <w:r>
        <w:rPr>
          <w:rFonts w:hint="eastAsia"/>
        </w:rPr>
        <w:br/>
      </w:r>
      <w:r>
        <w:rPr>
          <w:rFonts w:hint="eastAsia"/>
        </w:rPr>
        <w:t>　　第一节 智慧电力行业市场发展现状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智慧电力行业技术发展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中国智慧电力行业消费市场调研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智慧电力行业产销数据统计分析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2025-2031年智慧电力行业市场发展趋势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2020-2025年中国智慧电力所属行业主要指标监测分析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2020-2025年中国智慧电力产业工业总产值分析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一、2020-2025年中国智慧电力产业工业总产值分析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2020-2025年中国智慧电力产业主营业务收入分析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一、2020-2025年中国智慧电力产业主营业务收入分析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2020-2025年中国智慧电力产业产品成本费用分析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一、2020-2025年中国智慧电力产业销售成本分析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2020-2025年中国智慧电力所属行业利润总额分析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一、2020-2025年中国智慧电力产业利润总额分析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2020-2025年中国智慧电力所属行业资产负债分析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一、2020-2025年中国智慧电力产业资产负债分析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2020-2025年中国智慧电力所属行业财务指标分析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中国智慧电力行业区域市场调研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智慧电力行业竞争格局分析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2020-2025年智慧电力行业竞争格局分析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一、国内外智慧电力竞争分析</w:t>
      </w:r>
      <w:r>
        <w:rPr>
          <w:rFonts w:hint="eastAsia"/>
        </w:rPr>
        <w:br/>
      </w:r>
      <w:r>
        <w:rPr>
          <w:rFonts w:hint="eastAsia"/>
        </w:rPr>
        <w:t>　　　　二、我国智慧电力市场竞争分析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三、国内主要智慧电力企业动向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智慧电力企业竞争策略分析</w:t>
      </w:r>
      <w:r>
        <w:rPr>
          <w:rFonts w:hint="eastAsia"/>
        </w:rPr>
        <w:br/>
      </w:r>
      <w:r>
        <w:rPr>
          <w:rFonts w:hint="eastAsia"/>
        </w:rPr>
        <w:t>　　第一节 智慧电力市场竞争策略分析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三、现有智慧电力产品竞争策略分析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四、潜力智慧电力品种竞争策略选择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智慧电力企业竞争策略分析</w:t>
      </w:r>
      <w:r>
        <w:rPr>
          <w:rFonts w:hint="eastAsia"/>
        </w:rPr>
        <w:br/>
      </w:r>
      <w:r>
        <w:rPr>
          <w:rFonts w:hint="eastAsia"/>
        </w:rPr>
        <w:t>　　第三节 智慧电力行业产品定位及市场推广策略分析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中国智慧电力重点企业经营策略分析</w:t>
      </w:r>
      <w:r>
        <w:rPr>
          <w:rFonts w:hint="eastAsia"/>
        </w:rPr>
        <w:br/>
      </w:r>
      <w:r>
        <w:rPr>
          <w:rFonts w:hint="eastAsia"/>
        </w:rPr>
        <w:t>　　　　　　1 正泰集团股份有限公司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　　（3）企业智慧电力运维业务布局状况及产品/服务详情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　　（4）企业智慧电力运维产业链上下游延伸布局状况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　　（5）企业智慧电力运维业务布局规划及最新动向追踪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　　（6）企业智慧电力运维业务布局优劣势分析</w:t>
      </w:r>
      <w:r>
        <w:rPr>
          <w:rFonts w:hint="eastAsia"/>
        </w:rPr>
        <w:br/>
      </w:r>
      <w:r>
        <w:rPr>
          <w:rFonts w:hint="eastAsia"/>
        </w:rPr>
        <w:t>　　　　　　2 特变电工新疆新能源股份有限公司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　　（3）企业智慧电力运维业务布局状况及产品/服务详情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　　（4）企业智慧电力运维产业链上下游延伸布局状况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　　（5）企业智慧电力运维业务布局规划及最新动向追踪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　　（6）企业智慧电力运维布局优劣势分析</w:t>
      </w:r>
      <w:r>
        <w:rPr>
          <w:rFonts w:hint="eastAsia"/>
        </w:rPr>
        <w:br/>
      </w:r>
      <w:r>
        <w:rPr>
          <w:rFonts w:hint="eastAsia"/>
        </w:rPr>
        <w:t>　　　　　　3 远景能源有限公司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　　（3）企业智慧电力运维业务布局状况及产品/服务详情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　　（4）企业智慧电力运维产业链上下游延伸布局状况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　　（5）企业智慧电力运维业务布局规划及最新动向追踪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　　（6）企业智慧电力运维布局优劣势分析</w:t>
      </w:r>
      <w:r>
        <w:rPr>
          <w:rFonts w:hint="eastAsia"/>
        </w:rPr>
        <w:br/>
      </w:r>
      <w:r>
        <w:rPr>
          <w:rFonts w:hint="eastAsia"/>
        </w:rPr>
        <w:t>　　　　　　4 熊猫绿色能源集团有限公司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　　（3）企业智慧电力运维业务布局状况及产品/服务详情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　　（4）企业智慧电力运维产业链上下游延伸布局状况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　　（5）企业智慧电力运维业务布局规划及最新动向追踪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　　（6）企业智慧电力运维布局优劣势分析</w:t>
      </w:r>
      <w:r>
        <w:rPr>
          <w:rFonts w:hint="eastAsia"/>
        </w:rPr>
        <w:br/>
      </w:r>
      <w:r>
        <w:rPr>
          <w:rFonts w:hint="eastAsia"/>
        </w:rPr>
        <w:t>　　　　　　5 北京协合运维风电技术有限公司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　　（3）企业智慧电力运维业务布局状况及产品/服务详情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　　（4）企业智慧电力运维产业链上下游延伸布局状况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　　（5）企业智慧电力运维业务布局规划及最新动向追踪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　　（6）企业智慧电力运维布局优劣势分析</w:t>
      </w:r>
      <w:r>
        <w:rPr>
          <w:rFonts w:hint="eastAsia"/>
        </w:rPr>
        <w:br/>
      </w:r>
      <w:r>
        <w:rPr>
          <w:rFonts w:hint="eastAsia"/>
        </w:rPr>
        <w:t>　　　　　　6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　　（3）企业智慧电力运维业务布局状况及产品/服务详情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　　（4）企业智慧电力运维产业链上下游延伸布局状况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　　（5）企业智慧电力运维业务布局规划及最新动向追踪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　　（6）企业智慧电力运维布局优劣势分析</w:t>
      </w:r>
      <w:r>
        <w:rPr>
          <w:rFonts w:hint="eastAsia"/>
        </w:rPr>
        <w:br/>
      </w:r>
      <w:r>
        <w:rPr>
          <w:rFonts w:hint="eastAsia"/>
        </w:rPr>
        <w:t>　　　　　　7 深圳市英威腾电力科技有限公司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　　（3）企业智慧电力运维业务布局状况及产品/服务详情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　　（4）企业智慧电力运维产业链上下游延伸布局状况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　　（5）企业智慧电力运维业务布局规划及最新动向追踪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　　（6）企业智慧电力运维布局优劣势分析</w:t>
      </w:r>
      <w:r>
        <w:rPr>
          <w:rFonts w:hint="eastAsia"/>
        </w:rPr>
        <w:br/>
      </w:r>
      <w:r>
        <w:rPr>
          <w:rFonts w:hint="eastAsia"/>
        </w:rPr>
        <w:t>　　　　　　8 浙江联盛合众新能源有限公司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　　（3）企业智慧电力运维业务布局状况及产品/服务详情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　　（4）企业智慧电力运维产业链上下游延伸布局状况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　　（5）企业智慧电力运维业务布局规划及最新动向追踪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　　（6）企业智慧电力运维布局优劣势分析</w:t>
      </w:r>
      <w:r>
        <w:rPr>
          <w:rFonts w:hint="eastAsia"/>
        </w:rPr>
        <w:br/>
      </w:r>
      <w:r>
        <w:rPr>
          <w:rFonts w:hint="eastAsia"/>
        </w:rPr>
        <w:t>　　　　　　9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　　（3）企业智慧电力运维业务布局状况及产品/服务详情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　　（4）企业智慧电力运维产业链上下游延伸布局状况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　　（5）企业智慧电力运维业务布局规划及最新动向追踪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　　（6）企业智慧电力运维布局优劣势分析</w:t>
      </w:r>
      <w:r>
        <w:rPr>
          <w:rFonts w:hint="eastAsia"/>
        </w:rPr>
        <w:br/>
      </w:r>
      <w:r>
        <w:rPr>
          <w:rFonts w:hint="eastAsia"/>
        </w:rPr>
        <w:t>　　　　　　10 智洋创新科技股份有限公司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　　（3）企业智慧电力运维业务布局状况及产品/服务详情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　　（4）企业智慧电力运维产业链上下游延伸布局状况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　　（5）企业智慧电力运维业务布局规划及最新动向追踪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　　（6）企业智慧电力运维布局优劣势分析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2025-2031年未来智慧电力行业发展预测分析</w:t>
      </w:r>
      <w:r>
        <w:rPr>
          <w:rFonts w:hint="eastAsia"/>
        </w:rPr>
        <w:br/>
      </w:r>
      <w:r>
        <w:rPr>
          <w:rFonts w:hint="eastAsia"/>
        </w:rPr>
        <w:t>　　第一节 未来智慧电力行业需求与消费预测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一、2025-2031年智慧电力产品消费预测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二、2025-2031年智慧电力市场规模预测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三、2025-2031年智慧电力行业总产值预测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四、2025-2031年智慧电力行业销售收入预测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五、2025-2031年智慧电力行业总资产预测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2025-2031年中国智慧电力行业供需预测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一、2025-2031年中国智慧电力供给预测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二、2025-2031年中国智慧电力产量预测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三、2025-2031年中国智慧电力需求预测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四、2025-2031年中国智慧电力供需平衡预测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中国智慧电力行业投资机会与风险分析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智慧电力行业投资机会分析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一、智慧电力投资项目分析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二、可以投资的智慧电力模式</w:t>
      </w:r>
      <w:r>
        <w:rPr>
          <w:rFonts w:hint="eastAsia"/>
        </w:rPr>
        <w:br/>
      </w:r>
      <w:r>
        <w:rPr>
          <w:rFonts w:hint="eastAsia"/>
        </w:rPr>
        <w:t>　　　　三、2025年智慧电力投资机会</w:t>
      </w:r>
      <w:r>
        <w:rPr>
          <w:rFonts w:hint="eastAsia"/>
        </w:rPr>
        <w:br/>
      </w:r>
      <w:r>
        <w:rPr>
          <w:rFonts w:hint="eastAsia"/>
        </w:rPr>
        <w:t>　　　　四、2025年智慧电力投资新方向</w:t>
      </w:r>
      <w:r>
        <w:rPr>
          <w:rFonts w:hint="eastAsia"/>
        </w:rPr>
        <w:br/>
      </w:r>
      <w:r>
        <w:rPr>
          <w:rFonts w:hint="eastAsia"/>
        </w:rPr>
        <w:t>　　　　五、2025-2031年智慧电力行业投资的建议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影响智慧电力行业发展的主要因素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一、2025-2031年影响智慧电力行业运行的有利因素分析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二、2025-2031年影响智慧电力行业运行的稳定因素分析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三、2025-2031年影响智慧电力行业运行的不利因素分析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四、2025-2031年我国智慧电力行业发展面临的挑战分析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五、2025-2031年我国智慧电力行业发展面临的机遇分析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智慧电力行业投资前景及控制策略分析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一、2025-2031年智慧电力行业市场风险及控制策略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二、2025-2031年智慧电力行业政策风险及控制策略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三、2025-2031年智慧电力行业经营风险及控制策略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四、2025-2031年智慧电力行业技术风险及控制策略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五、2025-2031年智慧电力同业竞争风险及控制策略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六、2025-2031年智慧电力行业其他风险及控制策略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智慧电力行业投资前景建议研究</w:t>
      </w:r>
      <w:r>
        <w:rPr>
          <w:rFonts w:hint="eastAsia"/>
        </w:rPr>
        <w:br/>
      </w:r>
      <w:r>
        <w:rPr>
          <w:rFonts w:hint="eastAsia"/>
        </w:rPr>
        <w:t>　　第一节 智慧电力行业投资趋势分析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对我国智慧电力品牌的战略思考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二、智慧电力实施品牌战略的意义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三、智慧电力企业品牌的现状分析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四、我国智慧电力企业的品牌战略</w:t>
      </w:r>
      <w:r>
        <w:rPr>
          <w:rFonts w:hint="eastAsia"/>
        </w:rPr>
        <w:br/>
      </w:r>
      <w:r>
        <w:rPr>
          <w:rFonts w:hint="eastAsia"/>
        </w:rPr>
        <w:t>　　　　五、智慧电力品牌战略管理的策略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[-中-智-林]智慧电力行业投资前景建议研究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智慧电力行业现状</w:t>
      </w:r>
      <w:r>
        <w:rPr>
          <w:rFonts w:hint="eastAsia"/>
        </w:rPr>
        <w:br/>
      </w:r>
      <w:r>
        <w:rPr>
          <w:rFonts w:hint="eastAsia"/>
        </w:rPr>
        <w:t>　　图表 智慧电力行业产业链调研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2020-2025年智慧电力行业市场容量统计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2020-2025年中国智慧电力行业市场规模情况</w:t>
      </w:r>
      <w:r>
        <w:rPr>
          <w:rFonts w:hint="eastAsia"/>
        </w:rPr>
        <w:br/>
      </w:r>
      <w:r>
        <w:rPr>
          <w:rFonts w:hint="eastAsia"/>
        </w:rPr>
        <w:t>　　图表 智慧电力行业动态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2020-2025年中国智慧电力行业销售收入统计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2020-2025年中国智慧电力行业盈利统计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2020-2025年中国智慧电力行业利润总额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2020-2025年中国智慧电力行业企业数量统计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2020-2025年中国智慧电力行业竞争力分析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2020-2025年中国智慧电力行业盈利能力分析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2020-2025年中国智慧电力行业运营能力分析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2020-2025年中国智慧电力行业偿债能力分析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2020-2025年中国智慧电力行业发展能力分析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2020-2025年中国智慧电力行业经营效益分析</w:t>
      </w:r>
      <w:r>
        <w:rPr>
          <w:rFonts w:hint="eastAsia"/>
        </w:rPr>
        <w:br/>
      </w:r>
      <w:r>
        <w:rPr>
          <w:rFonts w:hint="eastAsia"/>
        </w:rPr>
        <w:t>　　图表 智慧电力行业竞争对手分析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**地区智慧电力市场规模</w:t>
      </w:r>
      <w:r>
        <w:rPr>
          <w:rFonts w:hint="eastAsia"/>
        </w:rPr>
        <w:br/>
      </w:r>
      <w:r>
        <w:rPr>
          <w:rFonts w:hint="eastAsia"/>
        </w:rPr>
        <w:t>　　图表 **地区智慧电力行业市场需求</w:t>
      </w:r>
      <w:r>
        <w:rPr>
          <w:rFonts w:hint="eastAsia"/>
        </w:rPr>
        <w:br/>
      </w:r>
      <w:r>
        <w:rPr>
          <w:rFonts w:hint="eastAsia"/>
        </w:rPr>
        <w:t>　　图表 **地区智慧电力市场调研</w:t>
      </w:r>
      <w:r>
        <w:rPr>
          <w:rFonts w:hint="eastAsia"/>
        </w:rPr>
        <w:br/>
      </w:r>
      <w:r>
        <w:rPr>
          <w:rFonts w:hint="eastAsia"/>
        </w:rPr>
        <w:t>　　图表 **地区智慧电力行业市场需求分析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**地区智慧电力市场规模</w:t>
      </w:r>
      <w:r>
        <w:rPr>
          <w:rFonts w:hint="eastAsia"/>
        </w:rPr>
        <w:br/>
      </w:r>
      <w:r>
        <w:rPr>
          <w:rFonts w:hint="eastAsia"/>
        </w:rPr>
        <w:t>　　图表 **地区智慧电力行业市场需求</w:t>
      </w:r>
      <w:r>
        <w:rPr>
          <w:rFonts w:hint="eastAsia"/>
        </w:rPr>
        <w:br/>
      </w:r>
      <w:r>
        <w:rPr>
          <w:rFonts w:hint="eastAsia"/>
        </w:rPr>
        <w:t>　　图表 **地区智慧电力市场调研</w:t>
      </w:r>
      <w:r>
        <w:rPr>
          <w:rFonts w:hint="eastAsia"/>
        </w:rPr>
        <w:br/>
      </w:r>
      <w:r>
        <w:rPr>
          <w:rFonts w:hint="eastAsia"/>
        </w:rPr>
        <w:t>　　图表 **地区智慧电力行业市场需求分析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2025-2031年中国智慧电力行业信息化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2025-2031年中国智慧电力行业风险分析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2025-2031年中国智慧电力行业发展趋势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3715e69834fd0" w:history="1">
        <w:r>
          <w:rPr>
            <w:rStyle w:val="Hyperlink"/>
          </w:rPr>
          <w:t>2025-2031年中国智慧电力行业发展调研及前景趋势预测报告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3715e69834fd0" w:history="1">
        <w:r>
          <w:rPr>
            <w:rStyle w:val="Hyperlink"/>
          </w:rPr>
          <w:t>https://www.20087.com/6/23/ZhiHuiDianLiShiChangQianJing.html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热点：电力行业发展现状及前景分析、智慧电力系统、智慧电网背景、智慧电力是中文核心期刊吗、智慧电力的概念和特点、智慧电力的特点、智能化电网、诺铭智慧电力、智慧电网云管控柜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0aa82b4574b56" w:history="1">
      <w:r>
        <w:rPr>
          <w:rStyle w:val="Hyperlink"/>
        </w:rPr>
        <w:t>2025-2031年中国智慧电力行业发展调研及前景趋势预测报告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iHuiDianLiShiChangQianJing.html" TargetMode="External" Id="Raca3715e6983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iHuiDianLiShiChangQianJing.html" TargetMode="External" Id="R1300aa82b457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2025-05-03T23:33:00Z</dcterms:created>
  <dcterms:modified xsi:type="dcterms:W3CDTF">2025-05-04T00:33:00Z</dcterms:modified>
  <dc:subject>2025-2031年中国智慧电力行业发展调研及前景趋势预测报告</dc:subject>
  <dc:title>2025-2031年中国智慧电力行业发展调研及前景趋势预测报告</dc:title>
  <cp:keywords>2025-2031年中国智慧电力行业发展调研及前景趋势预测报告</cp:keywords>
  <dc:description>2025-2031年中国智慧电力行业发展调研及前景趋势预测报告</dc:description>
</cp:coreProperties>
</file>