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6f2529e3d4f50" w:history="1">
              <w:r>
                <w:rPr>
                  <w:rStyle w:val="Hyperlink"/>
                </w:rPr>
                <w:t>2024-2030年中国人工影响天气装备市场现状深度调研与发展趋势分析报告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6f2529e3d4f50" w:history="1">
              <w:r>
                <w:rPr>
                  <w:rStyle w:val="Hyperlink"/>
                </w:rPr>
                <w:t>2024-2030年中国人工影响天气装备市场现状深度调研与发展趋势分析报告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6f2529e3d4f50" w:history="1">
                <w:r>
                  <w:rPr>
                    <w:rStyle w:val="Hyperlink"/>
                  </w:rPr>
                  <w:t>https://www.20087.com/6/73/RenGongYingXiangTianQiZhuangBeiD.html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影响天气装备主要包括云雾探测设备、播撒系统、指挥调度系统等，用于实施人工增雨（雪）、防雹、消雾、减霾等作业。随着气象科学技术进步与社会对气象服务需求的提升，人工影响天气装备不断升级，智能化、精准化、远程化特征明显。现代装备集成了遥感监测、数值模拟、无人机播撒等先进技术，实现了作业条件的精确识别、决策方案的科学制定以及作业效果的实时评估。各国政府对人工影响天气项目的投入增加，主要用于抗旱减灾、水资源管理、生态环境保护等领域。尽管技术进步显著，但在作业效果评估、环境影响研究、国际协作机制等方面仍有待进一步完善。</w:t>
      </w:r>
      <w:r>
        <w:rPr>
          <w:rFonts w:hint="eastAsia"/>
        </w:rPr>
        <w:br/>
      </w:r>
      <w:r>
        <w:rPr>
          <w:rFonts w:hint="eastAsia"/>
        </w:rPr>
        <w:t>　　人工影响天气装备及服务的发展将呈现以下趋势：一是技术集成与系统优化，通过深度融合物联网、人工智能、大数据等前沿技术，构建全面感知、智能决策、精准作业的人工影响天气综合系统，提高作业效能；二是环境友好与生态服务扩展，随着对环境影响认识的深入，装备研发将更加注重减少对环境的潜在干扰，同时，人工影响天气技术有望在植被恢复、生物多样性保护、气候工程等更广泛的生态服务领域发挥作用；三是法律法规与国际规则完善，随着人工影响天气活动的增多，相关法律法规将逐步建立健全，国际间关于跨境作业、效果评估、技术交流等方面的规则也将得到强化，以保障作业的科学性、公正性与安全性；四是公众科普与社会参与提升，加大对人工影响天气知识的科普力度，提高公众对这项技术的理解与接受度，鼓励社会各界参与决策过程，形成政府、科研、公众多方协作的良好局面。</w:t>
      </w:r>
      <w:r>
        <w:rPr>
          <w:rFonts w:hint="eastAsia"/>
        </w:rPr>
        <w:br/>
      </w:r>
      <w:r>
        <w:rPr>
          <w:rFonts w:hint="eastAsia"/>
        </w:rPr>
        <w:t>　　《</w:t>
      </w:r>
      <w:hyperlink r:id="R8a96f2529e3d4f50" w:history="1">
        <w:r>
          <w:rPr>
            <w:rStyle w:val="Hyperlink"/>
          </w:rPr>
          <w:t>2024-2030年中国人工影响天气装备市场现状深度调研与发展趋势分析报告</w:t>
        </w:r>
      </w:hyperlink>
      <w:r>
        <w:rPr>
          <w:rFonts w:hint="eastAsia"/>
        </w:rPr>
        <w:t>》依据国家权威机构及人工影响天气装备相关协会等渠道的权威资料数据，结合人工影响天气装备行业发展所处的环境，从理论到实践、从宏观到微观等多个角度对人工影响天气装备行业进行调研分析。</w:t>
      </w:r>
      <w:r>
        <w:rPr>
          <w:rFonts w:hint="eastAsia"/>
        </w:rPr>
        <w:br/>
      </w:r>
      <w:r>
        <w:rPr>
          <w:rFonts w:hint="eastAsia"/>
        </w:rPr>
        <w:t>　　《</w:t>
      </w:r>
      <w:hyperlink r:id="R8a96f2529e3d4f50" w:history="1">
        <w:r>
          <w:rPr>
            <w:rStyle w:val="Hyperlink"/>
          </w:rPr>
          <w:t>2024-2030年中国人工影响天气装备市场现状深度调研与发展趋势分析报告</w:t>
        </w:r>
      </w:hyperlink>
      <w:r>
        <w:rPr>
          <w:rFonts w:hint="eastAsia"/>
        </w:rPr>
        <w:t>》内容严谨、数据翔实，通过辅以大量直观的图表帮助人工影响天气装备行业企业准确把握人工影响天气装备行业发展动向、正确制定企业发展战略和投资策略。</w:t>
      </w:r>
      <w:r>
        <w:rPr>
          <w:rFonts w:hint="eastAsia"/>
        </w:rPr>
        <w:br/>
      </w:r>
      <w:r>
        <w:rPr>
          <w:rFonts w:hint="eastAsia"/>
        </w:rPr>
        <w:t>　　市场调研网发布的</w:t>
      </w:r>
      <w:hyperlink r:id="R8a96f2529e3d4f50" w:history="1">
        <w:r>
          <w:rPr>
            <w:rStyle w:val="Hyperlink"/>
          </w:rPr>
          <w:t>2024-2030年中国人工影响天气装备市场现状深度调研与发展趋势分析报告</w:t>
        </w:r>
      </w:hyperlink>
      <w:r>
        <w:rPr>
          <w:rFonts w:hint="eastAsia"/>
        </w:rPr>
        <w:t>是人工影响天气装备业内企业、相关投资公司及政府部门准确把握人工影响天气装备行业发展趋势，洞悉人工影响天气装备行业竞争格局，规避经营和投资风险，制定正确竞争和投资战略决策的重要决策依据之一。</w:t>
      </w:r>
      <w:r>
        <w:rPr>
          <w:rFonts w:hint="eastAsia"/>
        </w:rPr>
        <w:br/>
      </w:r>
      <w:r>
        <w:rPr>
          <w:rFonts w:hint="eastAsia"/>
        </w:rPr>
        <w:br/>
      </w:r>
      <w:r>
        <w:rPr>
          <w:rFonts w:hint="eastAsia"/>
        </w:rPr>
        <w:t>第一章 人工影响天气装备行业界定</w:t>
      </w:r>
      <w:r>
        <w:rPr>
          <w:rFonts w:hint="eastAsia"/>
        </w:rPr>
        <w:br/>
      </w:r>
      <w:r>
        <w:rPr>
          <w:rFonts w:hint="eastAsia"/>
        </w:rPr>
        <w:t>　　第一节 人工影响天气装备行业定义</w:t>
      </w:r>
      <w:r>
        <w:rPr>
          <w:rFonts w:hint="eastAsia"/>
        </w:rPr>
        <w:br/>
      </w:r>
      <w:r>
        <w:rPr>
          <w:rFonts w:hint="eastAsia"/>
        </w:rPr>
        <w:t>　　第二节 人工影响天气装备行业特点分析</w:t>
      </w:r>
      <w:r>
        <w:rPr>
          <w:rFonts w:hint="eastAsia"/>
        </w:rPr>
        <w:br/>
      </w:r>
      <w:r>
        <w:rPr>
          <w:rFonts w:hint="eastAsia"/>
        </w:rPr>
        <w:t>　　第三节 人工影响天气装备行业发展历程</w:t>
      </w:r>
      <w:r>
        <w:rPr>
          <w:rFonts w:hint="eastAsia"/>
        </w:rPr>
        <w:br/>
      </w:r>
      <w:r>
        <w:rPr>
          <w:rFonts w:hint="eastAsia"/>
        </w:rPr>
        <w:t>　　第四节 人工影响天气装备产业链分析</w:t>
      </w:r>
      <w:r>
        <w:rPr>
          <w:rFonts w:hint="eastAsia"/>
        </w:rPr>
        <w:br/>
      </w:r>
      <w:r>
        <w:rPr>
          <w:rFonts w:hint="eastAsia"/>
        </w:rPr>
        <w:t>　　　　一、产业链模型介绍</w:t>
      </w:r>
      <w:r>
        <w:rPr>
          <w:rFonts w:hint="eastAsia"/>
        </w:rPr>
        <w:br/>
      </w:r>
      <w:r>
        <w:rPr>
          <w:rFonts w:hint="eastAsia"/>
        </w:rPr>
        <w:t>　　　　二、人工影响天气装备产业链模型分析</w:t>
      </w:r>
      <w:r>
        <w:rPr>
          <w:rFonts w:hint="eastAsia"/>
        </w:rPr>
        <w:br/>
      </w:r>
      <w:r>
        <w:rPr>
          <w:rFonts w:hint="eastAsia"/>
        </w:rPr>
        <w:br/>
      </w:r>
      <w:r>
        <w:rPr>
          <w:rFonts w:hint="eastAsia"/>
        </w:rPr>
        <w:t>第二章 国际人工影响天气装备市场发展现状分析</w:t>
      </w:r>
      <w:r>
        <w:rPr>
          <w:rFonts w:hint="eastAsia"/>
        </w:rPr>
        <w:br/>
      </w:r>
      <w:r>
        <w:rPr>
          <w:rFonts w:hint="eastAsia"/>
        </w:rPr>
        <w:t>　　第一节 国际人工影响天气装备行业总体状况分析</w:t>
      </w:r>
      <w:r>
        <w:rPr>
          <w:rFonts w:hint="eastAsia"/>
        </w:rPr>
        <w:br/>
      </w:r>
      <w:r>
        <w:rPr>
          <w:rFonts w:hint="eastAsia"/>
        </w:rPr>
        <w:t>　　第二节 人工影响天气装备行业重点市场评估</w:t>
      </w:r>
      <w:r>
        <w:rPr>
          <w:rFonts w:hint="eastAsia"/>
        </w:rPr>
        <w:br/>
      </w:r>
      <w:r>
        <w:rPr>
          <w:rFonts w:hint="eastAsia"/>
        </w:rPr>
        <w:t>　　第三节 国际人工影响天气装备行业趋势预测分析</w:t>
      </w:r>
      <w:r>
        <w:rPr>
          <w:rFonts w:hint="eastAsia"/>
        </w:rPr>
        <w:br/>
      </w:r>
      <w:r>
        <w:rPr>
          <w:rFonts w:hint="eastAsia"/>
        </w:rPr>
        <w:br/>
      </w:r>
      <w:r>
        <w:rPr>
          <w:rFonts w:hint="eastAsia"/>
        </w:rPr>
        <w:t>第三章 中国人工影响天气装备行业发展环境分析</w:t>
      </w:r>
      <w:r>
        <w:rPr>
          <w:rFonts w:hint="eastAsia"/>
        </w:rPr>
        <w:br/>
      </w:r>
      <w:r>
        <w:rPr>
          <w:rFonts w:hint="eastAsia"/>
        </w:rPr>
        <w:t>　　第一节 人工影响天气装备行业经济环境分析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人工影响天气装备行业政策环境分析</w:t>
      </w:r>
      <w:r>
        <w:rPr>
          <w:rFonts w:hint="eastAsia"/>
        </w:rPr>
        <w:br/>
      </w:r>
      <w:r>
        <w:rPr>
          <w:rFonts w:hint="eastAsia"/>
        </w:rPr>
        <w:br/>
      </w:r>
      <w:r>
        <w:rPr>
          <w:rFonts w:hint="eastAsia"/>
        </w:rPr>
        <w:t>第四章 人工影响天气装备行业技术发展现状及趋势预测分析</w:t>
      </w:r>
      <w:r>
        <w:rPr>
          <w:rFonts w:hint="eastAsia"/>
        </w:rPr>
        <w:br/>
      </w:r>
      <w:r>
        <w:rPr>
          <w:rFonts w:hint="eastAsia"/>
        </w:rPr>
        <w:t>　　第一节 当前我国人工影响天气装备技术发展现状调研</w:t>
      </w:r>
      <w:r>
        <w:rPr>
          <w:rFonts w:hint="eastAsia"/>
        </w:rPr>
        <w:br/>
      </w:r>
      <w:r>
        <w:rPr>
          <w:rFonts w:hint="eastAsia"/>
        </w:rPr>
        <w:t>　　第二节 中外人工影响天气装备技术差距及产生差距的主要原因剖析</w:t>
      </w:r>
      <w:r>
        <w:rPr>
          <w:rFonts w:hint="eastAsia"/>
        </w:rPr>
        <w:br/>
      </w:r>
      <w:r>
        <w:rPr>
          <w:rFonts w:hint="eastAsia"/>
        </w:rPr>
        <w:t>　　第三节 提高我国人工影响天气装备技术的对策</w:t>
      </w:r>
      <w:r>
        <w:rPr>
          <w:rFonts w:hint="eastAsia"/>
        </w:rPr>
        <w:br/>
      </w:r>
      <w:r>
        <w:rPr>
          <w:rFonts w:hint="eastAsia"/>
        </w:rPr>
        <w:t>　　第四节 我国人工影响天气装备研发、设计发展趋势预测分析</w:t>
      </w:r>
      <w:r>
        <w:rPr>
          <w:rFonts w:hint="eastAsia"/>
        </w:rPr>
        <w:br/>
      </w:r>
      <w:r>
        <w:rPr>
          <w:rFonts w:hint="eastAsia"/>
        </w:rPr>
        <w:br/>
      </w:r>
      <w:r>
        <w:rPr>
          <w:rFonts w:hint="eastAsia"/>
        </w:rPr>
        <w:t>第五章 中国人工影响天气装备行业市场供需状况分析</w:t>
      </w:r>
      <w:r>
        <w:rPr>
          <w:rFonts w:hint="eastAsia"/>
        </w:rPr>
        <w:br/>
      </w:r>
      <w:r>
        <w:rPr>
          <w:rFonts w:hint="eastAsia"/>
        </w:rPr>
        <w:t>　　第一节 2024年中国人工影响天气装备行业市场状况分析</w:t>
      </w:r>
      <w:r>
        <w:rPr>
          <w:rFonts w:hint="eastAsia"/>
        </w:rPr>
        <w:br/>
      </w:r>
      <w:r>
        <w:rPr>
          <w:rFonts w:hint="eastAsia"/>
        </w:rPr>
        <w:t>　　第二节 中国人工影响天气装备行业市场需求情况分析</w:t>
      </w:r>
      <w:r>
        <w:rPr>
          <w:rFonts w:hint="eastAsia"/>
        </w:rPr>
        <w:br/>
      </w:r>
      <w:r>
        <w:rPr>
          <w:rFonts w:hint="eastAsia"/>
        </w:rPr>
        <w:t>　　　　一、2019-2024年人工影响天气装备行业市场需求状况分析</w:t>
      </w:r>
      <w:r>
        <w:rPr>
          <w:rFonts w:hint="eastAsia"/>
        </w:rPr>
        <w:br/>
      </w:r>
      <w:r>
        <w:rPr>
          <w:rFonts w:hint="eastAsia"/>
        </w:rPr>
        <w:t>　　　　二、2024-2030年人工影响天气装备行业现状分析</w:t>
      </w:r>
      <w:r>
        <w:rPr>
          <w:rFonts w:hint="eastAsia"/>
        </w:rPr>
        <w:br/>
      </w:r>
      <w:r>
        <w:rPr>
          <w:rFonts w:hint="eastAsia"/>
        </w:rPr>
        <w:t>　　第三节 中国人工影响天气装备行业市场供给情况分析</w:t>
      </w:r>
      <w:r>
        <w:rPr>
          <w:rFonts w:hint="eastAsia"/>
        </w:rPr>
        <w:br/>
      </w:r>
      <w:r>
        <w:rPr>
          <w:rFonts w:hint="eastAsia"/>
        </w:rPr>
        <w:t>　　　　一、2019-2024年人工影响天气装备行业市场供给状况分析</w:t>
      </w:r>
      <w:r>
        <w:rPr>
          <w:rFonts w:hint="eastAsia"/>
        </w:rPr>
        <w:br/>
      </w:r>
      <w:r>
        <w:rPr>
          <w:rFonts w:hint="eastAsia"/>
        </w:rPr>
        <w:t>　　　　二、2024-2030年人工影响天气装备行业市场供给预测分析</w:t>
      </w:r>
      <w:r>
        <w:rPr>
          <w:rFonts w:hint="eastAsia"/>
        </w:rPr>
        <w:br/>
      </w:r>
      <w:r>
        <w:rPr>
          <w:rFonts w:hint="eastAsia"/>
        </w:rPr>
        <w:t>　　第四节 人工影响天气装备行业市场供需平衡情况分析</w:t>
      </w:r>
      <w:r>
        <w:rPr>
          <w:rFonts w:hint="eastAsia"/>
        </w:rPr>
        <w:br/>
      </w:r>
      <w:r>
        <w:rPr>
          <w:rFonts w:hint="eastAsia"/>
        </w:rPr>
        <w:br/>
      </w:r>
      <w:r>
        <w:rPr>
          <w:rFonts w:hint="eastAsia"/>
        </w:rPr>
        <w:t>第六章 人工影响天气装备行业经济运行分析</w:t>
      </w:r>
      <w:r>
        <w:rPr>
          <w:rFonts w:hint="eastAsia"/>
        </w:rPr>
        <w:br/>
      </w:r>
      <w:r>
        <w:rPr>
          <w:rFonts w:hint="eastAsia"/>
        </w:rPr>
        <w:t>　　第一节 2019-2024年人工影响天气装备行业偿债能力分析</w:t>
      </w:r>
      <w:r>
        <w:rPr>
          <w:rFonts w:hint="eastAsia"/>
        </w:rPr>
        <w:br/>
      </w:r>
      <w:r>
        <w:rPr>
          <w:rFonts w:hint="eastAsia"/>
        </w:rPr>
        <w:t>　　第二节 2019-2024年人工影响天气装备行业盈利能力分析</w:t>
      </w:r>
      <w:r>
        <w:rPr>
          <w:rFonts w:hint="eastAsia"/>
        </w:rPr>
        <w:br/>
      </w:r>
      <w:r>
        <w:rPr>
          <w:rFonts w:hint="eastAsia"/>
        </w:rPr>
        <w:t>　　第三节 2019-2024年人工影响天气装备行业发展能力分析</w:t>
      </w:r>
      <w:r>
        <w:rPr>
          <w:rFonts w:hint="eastAsia"/>
        </w:rPr>
        <w:br/>
      </w:r>
      <w:r>
        <w:rPr>
          <w:rFonts w:hint="eastAsia"/>
        </w:rPr>
        <w:t>　　第四节 2019-2024年人工影响天气装备行业企业数量及变化趋势预测分析</w:t>
      </w:r>
      <w:r>
        <w:rPr>
          <w:rFonts w:hint="eastAsia"/>
        </w:rPr>
        <w:br/>
      </w:r>
      <w:r>
        <w:rPr>
          <w:rFonts w:hint="eastAsia"/>
        </w:rPr>
        <w:br/>
      </w:r>
      <w:r>
        <w:rPr>
          <w:rFonts w:hint="eastAsia"/>
        </w:rPr>
        <w:t>第七章 中国人工影响天气装备行业重点区域市场评估</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中国人工影响天气装备行业产品价格监测</w:t>
      </w:r>
      <w:r>
        <w:rPr>
          <w:rFonts w:hint="eastAsia"/>
        </w:rPr>
        <w:br/>
      </w:r>
      <w:r>
        <w:rPr>
          <w:rFonts w:hint="eastAsia"/>
        </w:rPr>
        <w:t>　　　　一、人工影响天气装备市场价格特征</w:t>
      </w:r>
      <w:r>
        <w:rPr>
          <w:rFonts w:hint="eastAsia"/>
        </w:rPr>
        <w:br/>
      </w:r>
      <w:r>
        <w:rPr>
          <w:rFonts w:hint="eastAsia"/>
        </w:rPr>
        <w:t>　　　　二、影响人工影响天气装备市场价格因素分析</w:t>
      </w:r>
      <w:r>
        <w:rPr>
          <w:rFonts w:hint="eastAsia"/>
        </w:rPr>
        <w:br/>
      </w:r>
      <w:r>
        <w:rPr>
          <w:rFonts w:hint="eastAsia"/>
        </w:rPr>
        <w:t>　　　　三、未来人工影响天气装备市场价格走势预测分析</w:t>
      </w:r>
      <w:r>
        <w:rPr>
          <w:rFonts w:hint="eastAsia"/>
        </w:rPr>
        <w:br/>
      </w:r>
      <w:r>
        <w:rPr>
          <w:rFonts w:hint="eastAsia"/>
        </w:rPr>
        <w:br/>
      </w:r>
      <w:r>
        <w:rPr>
          <w:rFonts w:hint="eastAsia"/>
        </w:rPr>
        <w:t>第九章 人工影响天气装备行业细分市场评估</w:t>
      </w:r>
      <w:r>
        <w:rPr>
          <w:rFonts w:hint="eastAsia"/>
        </w:rPr>
        <w:br/>
      </w:r>
      <w:r>
        <w:rPr>
          <w:rFonts w:hint="eastAsia"/>
        </w:rPr>
        <w:t>　　第一节 人工影响天气飞机作业系统</w:t>
      </w:r>
      <w:r>
        <w:rPr>
          <w:rFonts w:hint="eastAsia"/>
        </w:rPr>
        <w:br/>
      </w:r>
      <w:r>
        <w:rPr>
          <w:rFonts w:hint="eastAsia"/>
        </w:rPr>
        <w:t>　　第二节 人工影响天气高炮作业系统</w:t>
      </w:r>
      <w:r>
        <w:rPr>
          <w:rFonts w:hint="eastAsia"/>
        </w:rPr>
        <w:br/>
      </w:r>
      <w:r>
        <w:rPr>
          <w:rFonts w:hint="eastAsia"/>
        </w:rPr>
        <w:t>　　第三节 人工影响天气火箭作业系统</w:t>
      </w:r>
      <w:r>
        <w:rPr>
          <w:rFonts w:hint="eastAsia"/>
        </w:rPr>
        <w:br/>
      </w:r>
      <w:r>
        <w:rPr>
          <w:rFonts w:hint="eastAsia"/>
        </w:rPr>
        <w:br/>
      </w:r>
      <w:r>
        <w:rPr>
          <w:rFonts w:hint="eastAsia"/>
        </w:rPr>
        <w:t>第十章 人工影响天气装备行业重点企业发展调研</w:t>
      </w:r>
      <w:r>
        <w:rPr>
          <w:rFonts w:hint="eastAsia"/>
        </w:rPr>
        <w:br/>
      </w:r>
      <w:r>
        <w:rPr>
          <w:rFonts w:hint="eastAsia"/>
        </w:rPr>
        <w:t>　　第一节 陕西中天火箭技术股份有限公司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四、企业前景调研</w:t>
      </w:r>
      <w:r>
        <w:rPr>
          <w:rFonts w:hint="eastAsia"/>
        </w:rPr>
        <w:br/>
      </w:r>
      <w:r>
        <w:rPr>
          <w:rFonts w:hint="eastAsia"/>
        </w:rPr>
        <w:t>　　第二节 重庆长安工业（集团）有限责任公司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四、企业前景调研</w:t>
      </w:r>
      <w:r>
        <w:rPr>
          <w:rFonts w:hint="eastAsia"/>
        </w:rPr>
        <w:br/>
      </w:r>
      <w:r>
        <w:rPr>
          <w:rFonts w:hint="eastAsia"/>
        </w:rPr>
        <w:t>　　第三节 内蒙古北方保安民爆器材有限公司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三、公司经营分析</w:t>
      </w:r>
      <w:r>
        <w:rPr>
          <w:rFonts w:hint="eastAsia"/>
        </w:rPr>
        <w:br/>
      </w:r>
      <w:r>
        <w:rPr>
          <w:rFonts w:hint="eastAsia"/>
        </w:rPr>
        <w:t>　　　　四、企业前景调研</w:t>
      </w:r>
      <w:r>
        <w:rPr>
          <w:rFonts w:hint="eastAsia"/>
        </w:rPr>
        <w:br/>
      </w:r>
      <w:r>
        <w:rPr>
          <w:rFonts w:hint="eastAsia"/>
        </w:rPr>
        <w:t>　　第四节 国营云南包装厂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四、企业前景调研</w:t>
      </w:r>
      <w:r>
        <w:rPr>
          <w:rFonts w:hint="eastAsia"/>
        </w:rPr>
        <w:br/>
      </w:r>
      <w:r>
        <w:rPr>
          <w:rFonts w:hint="eastAsia"/>
        </w:rPr>
        <w:t>　　第五节 吉林三三零五机械厂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四、企业前景调研</w:t>
      </w:r>
      <w:r>
        <w:rPr>
          <w:rFonts w:hint="eastAsia"/>
        </w:rPr>
        <w:br/>
      </w:r>
      <w:r>
        <w:rPr>
          <w:rFonts w:hint="eastAsia"/>
        </w:rPr>
        <w:t>　　第六节 江西新余国科科技股份有限公司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四、企业前景调研</w:t>
      </w:r>
      <w:r>
        <w:rPr>
          <w:rFonts w:hint="eastAsia"/>
        </w:rPr>
        <w:br/>
      </w:r>
      <w:r>
        <w:rPr>
          <w:rFonts w:hint="eastAsia"/>
        </w:rPr>
        <w:br/>
      </w:r>
      <w:r>
        <w:rPr>
          <w:rFonts w:hint="eastAsia"/>
        </w:rPr>
        <w:t>第十一章 人工影响天气装备行业风险及对策</w:t>
      </w:r>
      <w:r>
        <w:rPr>
          <w:rFonts w:hint="eastAsia"/>
        </w:rPr>
        <w:br/>
      </w:r>
      <w:r>
        <w:rPr>
          <w:rFonts w:hint="eastAsia"/>
        </w:rPr>
        <w:t>　　第一节 2024-2030年人工影响天气装备行业发展环境分析</w:t>
      </w:r>
      <w:r>
        <w:rPr>
          <w:rFonts w:hint="eastAsia"/>
        </w:rPr>
        <w:br/>
      </w:r>
      <w:r>
        <w:rPr>
          <w:rFonts w:hint="eastAsia"/>
        </w:rPr>
        <w:t>　　第二节 2024-2030年人工影响天气装备行业壁垒分析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人工影响天气装备行业“波特五力模型”分析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2024-2030年人工影响天气装备行业风险及对策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人工影响天气装备行业发展及竞争策略分析</w:t>
      </w:r>
      <w:r>
        <w:rPr>
          <w:rFonts w:hint="eastAsia"/>
        </w:rPr>
        <w:br/>
      </w:r>
      <w:r>
        <w:rPr>
          <w:rFonts w:hint="eastAsia"/>
        </w:rPr>
        <w:t>　　第一节 2024-2030年人工影响天气装备行业前景调研</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2024-2030年人工影响天气装备企业竞争策略分析</w:t>
      </w:r>
      <w:r>
        <w:rPr>
          <w:rFonts w:hint="eastAsia"/>
        </w:rPr>
        <w:br/>
      </w:r>
      <w:r>
        <w:rPr>
          <w:rFonts w:hint="eastAsia"/>
        </w:rPr>
        <w:t>　　　　一、提高我国人工影响天气装备企业核心竞争力的对策</w:t>
      </w:r>
      <w:r>
        <w:rPr>
          <w:rFonts w:hint="eastAsia"/>
        </w:rPr>
        <w:br/>
      </w:r>
      <w:r>
        <w:rPr>
          <w:rFonts w:hint="eastAsia"/>
        </w:rPr>
        <w:t>　　　　二、影响人工影响天气装备企业核心竞争力的因素</w:t>
      </w:r>
      <w:r>
        <w:rPr>
          <w:rFonts w:hint="eastAsia"/>
        </w:rPr>
        <w:br/>
      </w:r>
      <w:r>
        <w:rPr>
          <w:rFonts w:hint="eastAsia"/>
        </w:rPr>
        <w:t>　　　　三、提高人工影响天气装备企业竞争力的策略</w:t>
      </w:r>
      <w:r>
        <w:rPr>
          <w:rFonts w:hint="eastAsia"/>
        </w:rPr>
        <w:br/>
      </w:r>
      <w:r>
        <w:rPr>
          <w:rFonts w:hint="eastAsia"/>
        </w:rPr>
        <w:t>　　第三节 对我国人工影响天气装备品牌的战略思考</w:t>
      </w:r>
      <w:r>
        <w:rPr>
          <w:rFonts w:hint="eastAsia"/>
        </w:rPr>
        <w:br/>
      </w:r>
      <w:r>
        <w:rPr>
          <w:rFonts w:hint="eastAsia"/>
        </w:rPr>
        <w:t>　　　　一、人工影响天气装备实施品牌战略的意义</w:t>
      </w:r>
      <w:r>
        <w:rPr>
          <w:rFonts w:hint="eastAsia"/>
        </w:rPr>
        <w:br/>
      </w:r>
      <w:r>
        <w:rPr>
          <w:rFonts w:hint="eastAsia"/>
        </w:rPr>
        <w:t>　　　　二、我国人工影响天气装备企业的品牌战略</w:t>
      </w:r>
      <w:r>
        <w:rPr>
          <w:rFonts w:hint="eastAsia"/>
        </w:rPr>
        <w:br/>
      </w:r>
      <w:r>
        <w:rPr>
          <w:rFonts w:hint="eastAsia"/>
        </w:rPr>
        <w:t>　　　　三、人工影响天气装备品牌战略管理的策略</w:t>
      </w:r>
      <w:r>
        <w:rPr>
          <w:rFonts w:hint="eastAsia"/>
        </w:rPr>
        <w:br/>
      </w:r>
      <w:r>
        <w:rPr>
          <w:rFonts w:hint="eastAsia"/>
        </w:rPr>
        <w:br/>
      </w:r>
      <w:r>
        <w:rPr>
          <w:rFonts w:hint="eastAsia"/>
        </w:rPr>
        <w:t>第十三章 人工影响天气装备行业趋势预测及投资建议</w:t>
      </w:r>
      <w:r>
        <w:rPr>
          <w:rFonts w:hint="eastAsia"/>
        </w:rPr>
        <w:br/>
      </w:r>
      <w:r>
        <w:rPr>
          <w:rFonts w:hint="eastAsia"/>
        </w:rPr>
        <w:t>　　第一节 2024-2030年人工影响天气装备行业市场前景展望</w:t>
      </w:r>
      <w:r>
        <w:rPr>
          <w:rFonts w:hint="eastAsia"/>
        </w:rPr>
        <w:br/>
      </w:r>
      <w:r>
        <w:rPr>
          <w:rFonts w:hint="eastAsia"/>
        </w:rPr>
        <w:t>　　第二节 2024-2030年人工影响天气装备行业融资环境分析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人工影响天气装备项目投资建议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三、人工影响天气装备项目注意事项</w:t>
      </w:r>
      <w:r>
        <w:rPr>
          <w:rFonts w:hint="eastAsia"/>
        </w:rPr>
        <w:br/>
      </w:r>
      <w:r>
        <w:rPr>
          <w:rFonts w:hint="eastAsia"/>
        </w:rPr>
        <w:t>　　第四节 中智~林~　，人工影响天气装备行业重点客户战略实施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6f2529e3d4f50" w:history="1">
        <w:r>
          <w:rPr>
            <w:rStyle w:val="Hyperlink"/>
          </w:rPr>
          <w:t>2024-2030年中国人工影响天气装备市场现状深度调研与发展趋势分析报告</w:t>
        </w:r>
      </w:hyperlink>
      <w:r>
        <w:rPr>
          <w:color w:val="C00000"/>
        </w:rPr>
        <w:t>》，报告编号：</w:t>
      </w:r>
      <w:r>
        <w:rPr>
          <w:rFonts w:hint="eastAsia"/>
          <w:color w:val="C00000"/>
        </w:rPr>
        <w:t>2611736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6f2529e3d4f50" w:history="1">
        <w:r>
          <w:rPr>
            <w:rStyle w:val="Hyperlink"/>
          </w:rPr>
          <w:t>https://www.20087.com/6/73/RenGongYingXiangTianQiZhuangBeiD.html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bdc2b087f4e7c" w:history="1">
      <w:r>
        <w:rPr>
          <w:rStyle w:val="Hyperlink"/>
        </w:rPr>
        <w:t>2024-2030年中国人工影响天气装备市场现状深度调研与发展趋势分析报告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RenGongYingXiangTianQiZhuangBeiD.html" TargetMode="External" Id="R8a96f2529e3d4f50" /></Relationships>
</file>

<file path=word/_rels/header2.xml.rels>&#65279;<?xml version="1.0" encoding="utf-8"?><Relationships xmlns="http://schemas.openxmlformats.org/package/2006/relationships"><Relationship Type="http://schemas.openxmlformats.org/officeDocument/2006/relationships/hyperlink" Target="https://www.20087.com/6/73/RenGongYingXiangTianQiZhuangBeiD.html" TargetMode="External" Id="R3ebbdc2b087f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2024-03-12T02:15:00Z</dcterms:created>
  <dcterms:modified xsi:type="dcterms:W3CDTF">2024-03-12T03:15:00Z</dcterms:modified>
  <dc:subject>2024-2030年中国人工影响天气装备市场现状深度调研与发展趋势分析报告</dc:subject>
  <dc:title>2024-2030年中国人工影响天气装备市场现状深度调研与发展趋势分析报告</dc:title>
  <cp:keywords>2024-2030年中国人工影响天气装备市场现状深度调研与发展趋势分析报告</cp:keywords>
  <dc:description>2024-2030年中国人工影响天气装备市场现状深度调研与发展趋势分析报告</dc:description>
</cp:coreProperties>
</file>