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d4e04d3f4154" w:history="1">
              <w:r>
                <w:rPr>
                  <w:rStyle w:val="Hyperlink"/>
                </w:rPr>
                <w:t>2025-2031年中国人工影响天气装备市场现状深度调研与发展趋势分析报告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d4e04d3f4154" w:history="1">
              <w:r>
                <w:rPr>
                  <w:rStyle w:val="Hyperlink"/>
                </w:rPr>
                <w:t>2025-2031年中国人工影响天气装备市场现状深度调研与发展趋势分析报告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d4e04d3f4154" w:history="1">
                <w:r>
                  <w:rPr>
                    <w:rStyle w:val="Hyperlink"/>
                  </w:rPr>
                  <w:t>https://www.20087.com/6/73/RenGongYingXiangTianQiZhuangBeiD.html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影响天气装备主要包括云雾探测设备、播撒系统、指挥调度系统等，用于实施人工增雨（雪）、防雹、消雾、减霾等作业。随着气象科学技术进步与社会对气象服务需求的提升，人工影响天气装备不断升级，智能化、精准化、远程化特征明显。现代装备集成了遥感监测、数值模拟、无人机播撒等先进技术，实现了作业条件的精确识别、决策方案的科学制定以及作业效果的实时评估。各国政府对人工影响天气项目的投入增加，主要用于抗旱减灾、水资源管理、生态环境保护等领域。尽管技术进步显著，但在作业效果评估、环境影响研究、国际协作机制等方面仍有待进一步完善。</w:t>
      </w:r>
      <w:r>
        <w:rPr>
          <w:rFonts w:hint="eastAsia"/>
        </w:rPr>
        <w:br/>
      </w:r>
      <w:r>
        <w:rPr>
          <w:rFonts w:hint="eastAsia"/>
        </w:rPr>
        <w:t>　　人工影响天气装备及服务的发展将呈现以下趋势：一是技术集成与系统优化，通过深度融合物联网、人工智能、大数据等前沿技术，构建全面感知、智能决策、精准作业的人工影响天气综合系统，提高作业效能；二是环境友好与生态服务扩展，随着对环境影响认识的深入，装备研发将更加注重减少对环境的潜在干扰，同时，人工影响天气技术有望在植被恢复、生物多样性保护、气候工程等更广泛的生态服务领域发挥作用；三是法律法规与国际规则完善，随着人工影响天气活动的增多，相关法律法规将逐步建立健全，国际间关于跨境作业、效果评估、技术交流等方面的规则也将得到强化，以保障作业的科学性、公正性与安全性；四是公众科普与社会参与提升，加大对人工影响天气知识的科普力度，提高公众对这项技术的理解与接受度，鼓励社会各界参与决策过程，形成政府、科研、公众多方协作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d4e04d3f4154" w:history="1">
        <w:r>
          <w:rPr>
            <w:rStyle w:val="Hyperlink"/>
          </w:rPr>
          <w:t>2025-2031年中国人工影响天气装备市场现状深度调研与发展趋势分析报告</w:t>
        </w:r>
      </w:hyperlink>
      <w:r>
        <w:rPr>
          <w:rFonts w:hint="eastAsia"/>
        </w:rPr>
        <w:t>》依托权威机构及行业协会数据，结合人工影响天气装备行业的宏观环境与微观实践，从人工影响天气装备市场规模、市场需求、技术现状及产业链结构等多维度进行了系统调研与分析。报告通过严谨的研究方法与翔实的数据支持，辅以直观图表，全面剖析了人工影响天气装备行业发展趋势、重点企业表现及市场竞争格局，并通过SWOT分析揭示了行业机遇与潜在风险，为人工影响天气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人工影响天气装备行业界定</w:t>
      </w:r>
      <w:r>
        <w:rPr>
          <w:rFonts w:hint="eastAsia"/>
        </w:rPr>
        <w:br/>
      </w:r>
      <w:r>
        <w:rPr>
          <w:rFonts w:hint="eastAsia"/>
        </w:rPr>
        <w:t>　　第一节 人工影响天气装备行业定义</w:t>
      </w:r>
      <w:r>
        <w:rPr>
          <w:rFonts w:hint="eastAsia"/>
        </w:rPr>
        <w:br/>
      </w:r>
      <w:r>
        <w:rPr>
          <w:rFonts w:hint="eastAsia"/>
        </w:rPr>
        <w:t>　　第二节 人工影响天气装备行业特点分析</w:t>
      </w:r>
      <w:r>
        <w:rPr>
          <w:rFonts w:hint="eastAsia"/>
        </w:rPr>
        <w:br/>
      </w:r>
      <w:r>
        <w:rPr>
          <w:rFonts w:hint="eastAsia"/>
        </w:rPr>
        <w:t>　　第三节 人工影响天气装备行业发展历程</w:t>
      </w:r>
      <w:r>
        <w:rPr>
          <w:rFonts w:hint="eastAsia"/>
        </w:rPr>
        <w:br/>
      </w:r>
      <w:r>
        <w:rPr>
          <w:rFonts w:hint="eastAsia"/>
        </w:rPr>
        <w:t>　　第四节 人工影响天气装备产业链分析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二、人工影响天气装备产业链模型分析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国际人工影响天气装备市场发展现状分析</w:t>
      </w:r>
      <w:r>
        <w:rPr>
          <w:rFonts w:hint="eastAsia"/>
        </w:rPr>
        <w:br/>
      </w:r>
      <w:r>
        <w:rPr>
          <w:rFonts w:hint="eastAsia"/>
        </w:rPr>
        <w:t>　　第一节 国际人工影响天气装备行业总体状况分析</w:t>
      </w:r>
      <w:r>
        <w:rPr>
          <w:rFonts w:hint="eastAsia"/>
        </w:rPr>
        <w:br/>
      </w:r>
      <w:r>
        <w:rPr>
          <w:rFonts w:hint="eastAsia"/>
        </w:rPr>
        <w:t>　　第二节 人工影响天气装备行业重点市场评估</w:t>
      </w:r>
      <w:r>
        <w:rPr>
          <w:rFonts w:hint="eastAsia"/>
        </w:rPr>
        <w:br/>
      </w:r>
      <w:r>
        <w:rPr>
          <w:rFonts w:hint="eastAsia"/>
        </w:rPr>
        <w:t>　　第三节 国际人工影响天气装备行业趋势预测分析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中国人工影响天气装备行业发展环境分析</w:t>
      </w:r>
      <w:r>
        <w:rPr>
          <w:rFonts w:hint="eastAsia"/>
        </w:rPr>
        <w:br/>
      </w:r>
      <w:r>
        <w:rPr>
          <w:rFonts w:hint="eastAsia"/>
        </w:rPr>
        <w:t>　　第一节 人工影响天气装备行业经济环境分析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人工影响天气装备行业政策环境分析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人工影响天气装备行业技术发展现状及趋势预测分析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当前我国人工影响天气装备技术发展现状调研</w:t>
      </w:r>
      <w:r>
        <w:rPr>
          <w:rFonts w:hint="eastAsia"/>
        </w:rPr>
        <w:br/>
      </w:r>
      <w:r>
        <w:rPr>
          <w:rFonts w:hint="eastAsia"/>
        </w:rPr>
        <w:t>　　第二节 中外人工影响天气装备技术差距及产生差距的主要原因剖析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提高我国人工影响天气装备技术的对策</w:t>
      </w:r>
      <w:r>
        <w:rPr>
          <w:rFonts w:hint="eastAsia"/>
        </w:rPr>
        <w:br/>
      </w:r>
      <w:r>
        <w:rPr>
          <w:rFonts w:hint="eastAsia"/>
        </w:rPr>
        <w:t>　　第四节 我国人工影响天气装备研发、设计发展趋势预测分析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中国人工影响天气装备行业市场供需状况分析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2025年中国人工影响天气装备行业市场状况分析</w:t>
      </w:r>
      <w:r>
        <w:rPr>
          <w:rFonts w:hint="eastAsia"/>
        </w:rPr>
        <w:br/>
      </w:r>
      <w:r>
        <w:rPr>
          <w:rFonts w:hint="eastAsia"/>
        </w:rPr>
        <w:t>　　第二节 中国人工影响天气装备行业市场需求情况分析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一、2020-2025年人工影响天气装备行业市场需求状况分析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二、2025-2031年人工影响天气装备行业现状分析</w:t>
      </w:r>
      <w:r>
        <w:rPr>
          <w:rFonts w:hint="eastAsia"/>
        </w:rPr>
        <w:br/>
      </w:r>
      <w:r>
        <w:rPr>
          <w:rFonts w:hint="eastAsia"/>
        </w:rPr>
        <w:t>　　第三节 中国人工影响天气装备行业市场供给情况分析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一、2020-2025年人工影响天气装备行业市场供给状况分析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二、2025-2031年人工影响天气装备行业市场供给预测分析</w:t>
      </w:r>
      <w:r>
        <w:rPr>
          <w:rFonts w:hint="eastAsia"/>
        </w:rPr>
        <w:br/>
      </w:r>
      <w:r>
        <w:rPr>
          <w:rFonts w:hint="eastAsia"/>
        </w:rPr>
        <w:t>　　第四节 人工影响天气装备行业市场供需平衡情况分析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人工影响天气装备行业经济运行分析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2020-2025年人工影响天气装备行业偿债能力分析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2020-2025年人工影响天气装备行业盈利能力分析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2020-2025年人工影响天气装备行业发展能力分析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2020-2025年人工影响天气装备行业企业数量及变化趋势预测分析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中国人工影响天气装备行业重点区域市场评估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中国人工影响天气装备行业产品价格监测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一、人工影响天气装备市场价格特征</w:t>
      </w:r>
      <w:r>
        <w:rPr>
          <w:rFonts w:hint="eastAsia"/>
        </w:rPr>
        <w:br/>
      </w:r>
      <w:r>
        <w:rPr>
          <w:rFonts w:hint="eastAsia"/>
        </w:rPr>
        <w:t>　　　　二、影响人工影响天气装备市场价格因素分析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三、未来人工影响天气装备市场价格走势预测分析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人工影响天气装备行业细分市场评估</w:t>
      </w:r>
      <w:r>
        <w:rPr>
          <w:rFonts w:hint="eastAsia"/>
        </w:rPr>
        <w:br/>
      </w:r>
      <w:r>
        <w:rPr>
          <w:rFonts w:hint="eastAsia"/>
        </w:rPr>
        <w:t>　　第一节 人工影响天气飞机作业系统</w:t>
      </w:r>
      <w:r>
        <w:rPr>
          <w:rFonts w:hint="eastAsia"/>
        </w:rPr>
        <w:br/>
      </w:r>
      <w:r>
        <w:rPr>
          <w:rFonts w:hint="eastAsia"/>
        </w:rPr>
        <w:t>　　第二节 人工影响天气高炮作业系统</w:t>
      </w:r>
      <w:r>
        <w:rPr>
          <w:rFonts w:hint="eastAsia"/>
        </w:rPr>
        <w:br/>
      </w:r>
      <w:r>
        <w:rPr>
          <w:rFonts w:hint="eastAsia"/>
        </w:rPr>
        <w:t>　　第三节 人工影响天气火箭作业系统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人工影响天气装备行业重点企业发展调研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陕西中天火箭技术股份有限公司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重庆长安工业（集团）有限责任公司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内蒙古北方保安民爆器材有限公司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国营云南包装厂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吉林三三零五机械厂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江西新余国科科技股份有限公司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人工影响天气装备行业风险及对策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2025-2031年人工影响天气装备行业发展环境分析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2025-2031年人工影响天气装备行业壁垒分析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人工影响天气装备行业“波特五力模型”分析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2025-2031年人工影响天气装备行业风险及对策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人工影响天气装备行业发展及竞争策略分析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2025-2031年人工影响天气装备行业前景调研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2025-2031年人工影响天气装备企业竞争策略分析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一、提高我国人工影响天气装备企业核心竞争力的对策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二、影响人工影响天气装备企业核心竞争力的因素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三、提高人工影响天气装备企业竞争力的策略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对我国人工影响天气装备品牌的战略思考</w:t>
      </w:r>
      <w:r>
        <w:rPr>
          <w:rFonts w:hint="eastAsia"/>
        </w:rPr>
        <w:br/>
      </w:r>
      <w:r>
        <w:rPr>
          <w:rFonts w:hint="eastAsia"/>
        </w:rPr>
        <w:t>　　　　一、人工影响天气装备实施品牌战略的意义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二、我国人工影响天气装备企业的品牌战略</w:t>
      </w:r>
      <w:r>
        <w:rPr>
          <w:rFonts w:hint="eastAsia"/>
        </w:rPr>
        <w:br/>
      </w:r>
      <w:r>
        <w:rPr>
          <w:rFonts w:hint="eastAsia"/>
        </w:rPr>
        <w:t>　　　　三、人工影响天气装备品牌战略管理的策略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人工影响天气装备行业趋势预测及投资建议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2025-2031年人工影响天气装备行业市场前景展望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2025-2031年人工影响天气装备行业融资环境分析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人工影响天气装备项目投资建议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三、人工影响天气装备项目注意事项</w:t>
      </w:r>
      <w:r>
        <w:rPr>
          <w:rFonts w:hint="eastAsia"/>
        </w:rPr>
        <w:br/>
      </w:r>
      <w:r>
        <w:rPr>
          <w:rFonts w:hint="eastAsia"/>
        </w:rPr>
        <w:t>　　第四节 中~智林　，人工影响天气装备行业重点客户战略实施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d4e04d3f4154" w:history="1">
        <w:r>
          <w:rPr>
            <w:rStyle w:val="Hyperlink"/>
          </w:rPr>
          <w:t>2025-2031年中国人工影响天气装备市场现状深度调研与发展趋势分析报告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d4e04d3f4154" w:history="1">
        <w:r>
          <w:rPr>
            <w:rStyle w:val="Hyperlink"/>
          </w:rPr>
          <w:t>https://www.20087.com/6/73/RenGongYingXiangTianQiZhuangBeiD.html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象局人工影响天气中心、人工影响天气装备技术高质量发展论坛、人工干预降雨、人工影响天气装备库、人工影响天气办公室、人工影响天气装备(技术)高质量发展论坛、人工影响天气的有哪些、人工影响天气装备高质量发展、人工影响天气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69923521b41aa" w:history="1">
      <w:r>
        <w:rPr>
          <w:rStyle w:val="Hyperlink"/>
        </w:rPr>
        <w:t>2025-2031年中国人工影响天气装备市场现状深度调研与发展趋势分析报告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enGongYingXiangTianQiZhuangBeiD.html" TargetMode="External" Id="Rccbcd4e04d3f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enGongYingXiangTianQiZhuangBeiD.html" TargetMode="External" Id="R16c69923521b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2025-06-15T05:58:00Z</dcterms:created>
  <dcterms:modified xsi:type="dcterms:W3CDTF">2025-06-15T06:58:00Z</dcterms:modified>
  <dc:subject>2025-2031年中国人工影响天气装备市场现状深度调研与发展趋势分析报告</dc:subject>
  <dc:title>2025-2031年中国人工影响天气装备市场现状深度调研与发展趋势分析报告</dc:title>
  <cp:keywords>2025-2031年中国人工影响天气装备市场现状深度调研与发展趋势分析报告</cp:keywords>
  <dc:description>2025-2031年中国人工影响天气装备市场现状深度调研与发展趋势分析报告</dc:description>
</cp:coreProperties>
</file>