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500bfa2c54336" w:history="1">
              <w:r>
                <w:rPr>
                  <w:rStyle w:val="Hyperlink"/>
                </w:rPr>
                <w:t>2024-2030年中国同轴线缆市场现状与前景趋势报告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500bfa2c54336" w:history="1">
              <w:r>
                <w:rPr>
                  <w:rStyle w:val="Hyperlink"/>
                </w:rPr>
                <w:t>2024-2030年中国同轴线缆市场现状与前景趋势报告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500bfa2c54336" w:history="1">
                <w:r>
                  <w:rPr>
                    <w:rStyle w:val="Hyperlink"/>
                  </w:rPr>
                  <w:t>https://www.20087.com/6/03/TongZhouXianLanFaZhanXianZhuangQianJing.html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线缆作为传输系统中的重要组件，广泛应用于通信、安防监控和数据传输领域。随着技术演进，同轴线缆不断优化，如高清视频传输能力提升，低损耗，以及抗干扰能力强的屏蔽设计。同时，防水、耐候性材料的应用拓展了其室外安装的场景，而轻薄型设计满足了空间受限环境需求。</w:t>
      </w:r>
      <w:r>
        <w:rPr>
          <w:rFonts w:hint="eastAsia"/>
        </w:rPr>
        <w:br/>
      </w:r>
      <w:r>
        <w:rPr>
          <w:rFonts w:hint="eastAsia"/>
        </w:rPr>
        <w:t>　　同轴线缆将趋向于高速化与智能化。随着5G、物联网的发展，超高速同轴线缆将满足更大数据量、低延迟传输需求。智能化线缆，内置传感器监控传输状态，如温度、信号质量，将实现远程维护预警。同时，环保材料与可回收设计成为趋势，减少环境影响。模块化、易插拔接头，适应快速部署和升级，提高系统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d500bfa2c54336" w:history="1">
        <w:r>
          <w:rPr>
            <w:rStyle w:val="Hyperlink"/>
          </w:rPr>
          <w:t>2024-2030年中国同轴线缆市场现状与前景趋势报告</w:t>
        </w:r>
      </w:hyperlink>
      <w:r>
        <w:rPr>
          <w:rFonts w:hint="eastAsia"/>
        </w:rPr>
        <w:t>涵盖了同轴线缆行业的全面分析，从行业概述到全球市场综述，再到中国市场细分与下游应用领域的深入探究。报告不仅提供了同轴线缆行业的经济指标、产业链及经营模式分析，还详细讨论了技术发展、价格机制、竞争策略等关键要素。此外，报告还对中国同轴线缆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同轴线缆行业概述</w:t>
      </w:r>
      <w:r>
        <w:rPr>
          <w:rFonts w:hint="eastAsia"/>
        </w:rPr>
        <w:br/>
      </w:r>
      <w:r>
        <w:rPr>
          <w:rFonts w:hint="eastAsia"/>
        </w:rPr>
        <w:t>　　第一节 同轴线缆定义与分类</w:t>
      </w:r>
      <w:r>
        <w:rPr>
          <w:rFonts w:hint="eastAsia"/>
        </w:rPr>
        <w:br/>
      </w:r>
      <w:r>
        <w:rPr>
          <w:rFonts w:hint="eastAsia"/>
        </w:rPr>
        <w:t>　　第二节 同轴线缆应用领域</w:t>
      </w:r>
      <w:r>
        <w:rPr>
          <w:rFonts w:hint="eastAsia"/>
        </w:rPr>
        <w:br/>
      </w:r>
      <w:r>
        <w:rPr>
          <w:rFonts w:hint="eastAsia"/>
        </w:rPr>
        <w:t>　　第三节 同轴线缆行业经济指标分析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同轴线缆产业链及经营模式分析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三、同轴线缆销售模式及销售渠道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全球同轴线缆市场发展综述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2019-2023年全球同轴线缆市场规模与趋势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主要国家与地区同轴线缆市场分析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2024-2030年全球同轴线缆行业发展趋势与前景预测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中国同轴线缆行业市场分析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2023-2024年同轴线缆产能与投资动态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一、国内同轴线缆产能及利用情况</w:t>
      </w:r>
      <w:r>
        <w:rPr>
          <w:rFonts w:hint="eastAsia"/>
        </w:rPr>
        <w:br/>
      </w:r>
      <w:r>
        <w:rPr>
          <w:rFonts w:hint="eastAsia"/>
        </w:rPr>
        <w:t>　　　　二、同轴线缆产能扩张与投资动态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2024-2030年同轴线缆行业产量统计与趋势预测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一、2019-2023年同轴线缆行业产量数据统计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1、2019-2023年同轴线缆产量及增长趋势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2、2019-2023年同轴线缆细分产品产量及份额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二、影响同轴线缆产量的关键因素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三、2024-2030年同轴线缆产量预测</w:t>
      </w:r>
      <w:r>
        <w:rPr>
          <w:rFonts w:hint="eastAsia"/>
        </w:rPr>
        <w:br/>
      </w:r>
      <w:r>
        <w:rPr>
          <w:rFonts w:hint="eastAsia"/>
        </w:rPr>
        <w:t>　　第三节 2024-2030年同轴线缆市场需求与销售分析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一、2023-2024年同轴线缆行业需求现状</w:t>
      </w:r>
      <w:r>
        <w:rPr>
          <w:rFonts w:hint="eastAsia"/>
        </w:rPr>
        <w:br/>
      </w:r>
      <w:r>
        <w:rPr>
          <w:rFonts w:hint="eastAsia"/>
        </w:rPr>
        <w:t>　　　　二、同轴线缆客户群体与需求特点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三、2019-2023年同轴线缆行业销售规模分析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四、2024-2030年同轴线缆市场增长潜力与规模预测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中国同轴线缆细分市场与下游应用领域分析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同轴线缆细分市场分析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一、2023-2024年同轴线缆主要细分产品市场现状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同轴线缆下游应用与客户群体分析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一、2023-2024年同轴线缆各应用领域市场现状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2023-2024年中国同轴线缆技术发展研究</w:t>
      </w:r>
      <w:r>
        <w:rPr>
          <w:rFonts w:hint="eastAsia"/>
        </w:rPr>
        <w:br/>
      </w:r>
      <w:r>
        <w:rPr>
          <w:rFonts w:hint="eastAsia"/>
        </w:rPr>
        <w:t>　　第一节 当前同轴线缆技术发展现状</w:t>
      </w:r>
      <w:r>
        <w:rPr>
          <w:rFonts w:hint="eastAsia"/>
        </w:rPr>
        <w:br/>
      </w:r>
      <w:r>
        <w:rPr>
          <w:rFonts w:hint="eastAsia"/>
        </w:rPr>
        <w:t>　　第二节 国内外同轴线缆技术差异与原因</w:t>
      </w:r>
      <w:r>
        <w:rPr>
          <w:rFonts w:hint="eastAsia"/>
        </w:rPr>
        <w:br/>
      </w:r>
      <w:r>
        <w:rPr>
          <w:rFonts w:hint="eastAsia"/>
        </w:rPr>
        <w:t>　　第三节 同轴线缆技术创新与发展趋势预测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技术进步对同轴线缆行业的影响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一、2019-2023年同轴线缆市场价格走势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同轴线缆定价策略与方法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2024-2030年同轴线缆价格竞争态势与趋势预测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2023-2024年重点区域同轴线缆市场发展概况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2019-2023年中国同轴线缆行业进出口情况分析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一、2019-2023年同轴线缆进口规模及增长情况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同轴线缆行业出口情况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一、2019-2023年同轴线缆出口规模及增长情况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2019-2023年中国同轴线缆行业总体发展与财务状况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2019-2023年中国同轴线缆行业规模情况</w:t>
      </w:r>
      <w:r>
        <w:rPr>
          <w:rFonts w:hint="eastAsia"/>
        </w:rPr>
        <w:br/>
      </w:r>
      <w:r>
        <w:rPr>
          <w:rFonts w:hint="eastAsia"/>
        </w:rPr>
        <w:t>　　　　一、同轴线缆行业企业数量规模</w:t>
      </w:r>
      <w:r>
        <w:rPr>
          <w:rFonts w:hint="eastAsia"/>
        </w:rPr>
        <w:br/>
      </w:r>
      <w:r>
        <w:rPr>
          <w:rFonts w:hint="eastAsia"/>
        </w:rPr>
        <w:t>　　　　二、同轴线缆行业从业人员规模</w:t>
      </w:r>
      <w:r>
        <w:rPr>
          <w:rFonts w:hint="eastAsia"/>
        </w:rPr>
        <w:br/>
      </w:r>
      <w:r>
        <w:rPr>
          <w:rFonts w:hint="eastAsia"/>
        </w:rPr>
        <w:t>　　　　三、同轴线缆行业市场敏感性分析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2019-2023年中国同轴线缆行业财务能力分析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一、同轴线缆行业盈利能力</w:t>
      </w:r>
      <w:r>
        <w:rPr>
          <w:rFonts w:hint="eastAsia"/>
        </w:rPr>
        <w:br/>
      </w:r>
      <w:r>
        <w:rPr>
          <w:rFonts w:hint="eastAsia"/>
        </w:rPr>
        <w:t>　　　　二、同轴线缆行业偿债能力</w:t>
      </w:r>
      <w:r>
        <w:rPr>
          <w:rFonts w:hint="eastAsia"/>
        </w:rPr>
        <w:br/>
      </w:r>
      <w:r>
        <w:rPr>
          <w:rFonts w:hint="eastAsia"/>
        </w:rPr>
        <w:t>　　　　三、同轴线缆行业营运能力</w:t>
      </w:r>
      <w:r>
        <w:rPr>
          <w:rFonts w:hint="eastAsia"/>
        </w:rPr>
        <w:br/>
      </w:r>
      <w:r>
        <w:rPr>
          <w:rFonts w:hint="eastAsia"/>
        </w:rPr>
        <w:t>　　　　四、同轴线缆行业发展能力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中国同轴线缆行业竞争格局分析</w:t>
      </w:r>
      <w:r>
        <w:rPr>
          <w:rFonts w:hint="eastAsia"/>
        </w:rPr>
        <w:br/>
      </w:r>
      <w:r>
        <w:rPr>
          <w:rFonts w:hint="eastAsia"/>
        </w:rPr>
        <w:t>　　第一节 同轴线缆行业竞争格局总览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2023-2024年同轴线缆行业竞争力分析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2019-2023年同轴线缆行业企业并购活动分析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2023-2024年同轴线缆行业会展与招投标活动分析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一、同轴线缆行业会展活动及其市场影响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2024年中国同轴线缆企业发展企业发展策略与建议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同轴线缆销售模式与渠道策略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同轴线缆品牌与市场推广策略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同轴线缆研发投入与技术创新能力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同轴线缆合作联盟与资源整合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中国同轴线缆行业风险与对策</w:t>
      </w:r>
      <w:r>
        <w:rPr>
          <w:rFonts w:hint="eastAsia"/>
        </w:rPr>
        <w:br/>
      </w:r>
      <w:r>
        <w:rPr>
          <w:rFonts w:hint="eastAsia"/>
        </w:rPr>
        <w:t>　　第一节 同轴线缆行业SWOT分析</w:t>
      </w:r>
      <w:r>
        <w:rPr>
          <w:rFonts w:hint="eastAsia"/>
        </w:rPr>
        <w:br/>
      </w:r>
      <w:r>
        <w:rPr>
          <w:rFonts w:hint="eastAsia"/>
        </w:rPr>
        <w:t>　　　　一、同轴线缆行业优势</w:t>
      </w:r>
      <w:r>
        <w:rPr>
          <w:rFonts w:hint="eastAsia"/>
        </w:rPr>
        <w:br/>
      </w:r>
      <w:r>
        <w:rPr>
          <w:rFonts w:hint="eastAsia"/>
        </w:rPr>
        <w:t>　　　　二、同轴线缆行业劣势</w:t>
      </w:r>
      <w:r>
        <w:rPr>
          <w:rFonts w:hint="eastAsia"/>
        </w:rPr>
        <w:br/>
      </w:r>
      <w:r>
        <w:rPr>
          <w:rFonts w:hint="eastAsia"/>
        </w:rPr>
        <w:t>　　　　三、同轴线缆市场机会</w:t>
      </w:r>
      <w:r>
        <w:rPr>
          <w:rFonts w:hint="eastAsia"/>
        </w:rPr>
        <w:br/>
      </w:r>
      <w:r>
        <w:rPr>
          <w:rFonts w:hint="eastAsia"/>
        </w:rPr>
        <w:t>　　　　四、同轴线缆市场威胁</w:t>
      </w:r>
      <w:r>
        <w:rPr>
          <w:rFonts w:hint="eastAsia"/>
        </w:rPr>
        <w:br/>
      </w:r>
      <w:r>
        <w:rPr>
          <w:rFonts w:hint="eastAsia"/>
        </w:rPr>
        <w:t>　　第二节 同轴线缆行业风险及对策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2024-2030年中国同轴线缆行业前景与发展趋势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2023-2024年同轴线缆行业发展环境分析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一、同轴线缆行业主管部门与监管体制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二、同轴线缆行业主要法律法规及政策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三、同轴线缆行业标准与质量监管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2024-2030年同轴线缆行业发展趋势与方向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2024-2030年同轴线缆行业发展潜力与机遇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(中智⋅林)同轴线缆行业发展建议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同轴线缆行业类别</w:t>
      </w:r>
      <w:r>
        <w:rPr>
          <w:rFonts w:hint="eastAsia"/>
        </w:rPr>
        <w:br/>
      </w:r>
      <w:r>
        <w:rPr>
          <w:rFonts w:hint="eastAsia"/>
        </w:rPr>
        <w:t>　　图表 同轴线缆行业产业链调研</w:t>
      </w:r>
      <w:r>
        <w:rPr>
          <w:rFonts w:hint="eastAsia"/>
        </w:rPr>
        <w:br/>
      </w:r>
      <w:r>
        <w:rPr>
          <w:rFonts w:hint="eastAsia"/>
        </w:rPr>
        <w:t>　　图表 同轴线缆行业现状</w:t>
      </w:r>
      <w:r>
        <w:rPr>
          <w:rFonts w:hint="eastAsia"/>
        </w:rPr>
        <w:br/>
      </w:r>
      <w:r>
        <w:rPr>
          <w:rFonts w:hint="eastAsia"/>
        </w:rPr>
        <w:t>　　图表 同轴线缆行业标准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2019-2023年中国同轴线缆行业市场规模</w:t>
      </w:r>
      <w:r>
        <w:rPr>
          <w:rFonts w:hint="eastAsia"/>
        </w:rPr>
        <w:br/>
      </w:r>
      <w:r>
        <w:rPr>
          <w:rFonts w:hint="eastAsia"/>
        </w:rPr>
        <w:t>　　图表 2023年中国同轴线缆行业产能</w:t>
      </w:r>
      <w:r>
        <w:rPr>
          <w:rFonts w:hint="eastAsia"/>
        </w:rPr>
        <w:br/>
      </w:r>
      <w:r>
        <w:rPr>
          <w:rFonts w:hint="eastAsia"/>
        </w:rPr>
        <w:t>　　图表 2019-2023年中国同轴线缆行业产量统计</w:t>
      </w:r>
      <w:r>
        <w:rPr>
          <w:rFonts w:hint="eastAsia"/>
        </w:rPr>
        <w:br/>
      </w:r>
      <w:r>
        <w:rPr>
          <w:rFonts w:hint="eastAsia"/>
        </w:rPr>
        <w:t>　　图表 同轴线缆行业动态</w:t>
      </w:r>
      <w:r>
        <w:rPr>
          <w:rFonts w:hint="eastAsia"/>
        </w:rPr>
        <w:br/>
      </w:r>
      <w:r>
        <w:rPr>
          <w:rFonts w:hint="eastAsia"/>
        </w:rPr>
        <w:t>　　图表 2019-2023年中国同轴线缆市场需求量</w:t>
      </w:r>
      <w:r>
        <w:rPr>
          <w:rFonts w:hint="eastAsia"/>
        </w:rPr>
        <w:br/>
      </w:r>
      <w:r>
        <w:rPr>
          <w:rFonts w:hint="eastAsia"/>
        </w:rPr>
        <w:t>　　图表 2023年中国同轴线缆行业需求区域调研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2019-2023年中国同轴线缆行情</w:t>
      </w:r>
      <w:r>
        <w:rPr>
          <w:rFonts w:hint="eastAsia"/>
        </w:rPr>
        <w:br/>
      </w:r>
      <w:r>
        <w:rPr>
          <w:rFonts w:hint="eastAsia"/>
        </w:rPr>
        <w:t>　　图表 2019-2023年中国同轴线缆价格走势图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2019-2023年中国同轴线缆行业销售收入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2019-2023年中国同轴线缆行业盈利情况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2019-2023年中国同轴线缆行业利润总额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2019-2023年中国同轴线缆进口统计</w:t>
      </w:r>
      <w:r>
        <w:rPr>
          <w:rFonts w:hint="eastAsia"/>
        </w:rPr>
        <w:br/>
      </w:r>
      <w:r>
        <w:rPr>
          <w:rFonts w:hint="eastAsia"/>
        </w:rPr>
        <w:t>　　图表 2019-2023年中国同轴线缆出口统计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**地区同轴线缆市场规模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**地区同轴线缆市场调研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**地区同轴线缆市场规模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**地区同轴线缆市场调研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同轴线缆行业竞争对手分析</w:t>
      </w:r>
      <w:r>
        <w:rPr>
          <w:rFonts w:hint="eastAsia"/>
        </w:rPr>
        <w:br/>
      </w:r>
      <w:r>
        <w:rPr>
          <w:rFonts w:hint="eastAsia"/>
        </w:rPr>
        <w:t>　　图表 同轴线缆重点企业（一）基本信息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2024-2030年中国同轴线缆行业市场规模预测</w:t>
      </w:r>
      <w:r>
        <w:rPr>
          <w:rFonts w:hint="eastAsia"/>
        </w:rPr>
        <w:br/>
      </w:r>
      <w:r>
        <w:rPr>
          <w:rFonts w:hint="eastAsia"/>
        </w:rPr>
        <w:t>　　图表 同轴线缆行业准入条件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2024-2030年中国同轴线缆市场前景</w:t>
      </w:r>
      <w:r>
        <w:rPr>
          <w:rFonts w:hint="eastAsia"/>
        </w:rPr>
        <w:br/>
      </w:r>
      <w:r>
        <w:rPr>
          <w:rFonts w:hint="eastAsia"/>
        </w:rPr>
        <w:t>　　图表 2024-2030年中国同轴线缆行业信息化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2024-2030年中国同轴线缆行业风险分析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500bfa2c54336" w:history="1">
        <w:r>
          <w:rPr>
            <w:rStyle w:val="Hyperlink"/>
          </w:rPr>
          <w:t>2024-2030年中国同轴线缆市场现状与前景趋势报告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500bfa2c54336" w:history="1">
        <w:r>
          <w:rPr>
            <w:rStyle w:val="Hyperlink"/>
          </w:rPr>
          <w:t>https://www.20087.com/6/03/TongZhouXianLanFaZhanXianZhuangQianJing.html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53678c494810" w:history="1">
      <w:r>
        <w:rPr>
          <w:rStyle w:val="Hyperlink"/>
        </w:rPr>
        <w:t>2024-2030年中国同轴线缆市场现状与前景趋势报告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ongZhouXianLanFaZhanXianZhuangQianJing.html" TargetMode="External" Id="R1ed500bfa2c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ongZhouXianLanFaZhanXianZhuangQianJing.html" TargetMode="External" Id="R82e453678c49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2024-05-24T01:24:38Z</dcterms:created>
  <dcterms:modified xsi:type="dcterms:W3CDTF">2024-05-24T02:24:38Z</dcterms:modified>
  <dc:subject>2024-2030年中国同轴线缆市场现状与前景趋势报告</dc:subject>
  <dc:title>2024-2030年中国同轴线缆市场现状与前景趋势报告</dc:title>
  <cp:keywords>2024-2030年中国同轴线缆市场现状与前景趋势报告</cp:keywords>
  <dc:description>2024-2030年中国同轴线缆市场现状与前景趋势报告</dc:description>
</cp:coreProperties>
</file>