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7610566124c2a" w:history="1">
              <w:r>
                <w:rPr>
                  <w:rStyle w:val="Hyperlink"/>
                </w:rPr>
                <w:t>2025-2031年中国咖啡馆连锁市场研究与前景趋势报告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7610566124c2a" w:history="1">
              <w:r>
                <w:rPr>
                  <w:rStyle w:val="Hyperlink"/>
                </w:rPr>
                <w:t>2025-2031年中国咖啡馆连锁市场研究与前景趋势报告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7610566124c2a" w:history="1">
                <w:r>
                  <w:rPr>
                    <w:rStyle w:val="Hyperlink"/>
                  </w:rPr>
                  <w:t>https://www.20087.com/6/93/KaFeiGuanLianSuoHangYeFaZhanQuShi.html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馆连锁在全球范围内迅速扩张，已成为餐饮行业的重要组成部分。随着消费者对咖啡品质、环境氛围和社交体验的追求，咖啡馆连锁品牌正不断优化产品和服务，以满足多样化需求。目前，除了提供高品质咖啡，许多连锁品牌还引入了特色饮品、健康轻食和主题空间，以吸引顾客并提升品牌忠诚度。</w:t>
      </w:r>
      <w:r>
        <w:rPr>
          <w:rFonts w:hint="eastAsia"/>
        </w:rPr>
        <w:br/>
      </w:r>
      <w:r>
        <w:rPr>
          <w:rFonts w:hint="eastAsia"/>
        </w:rPr>
        <w:t>　　未来，咖啡馆连锁将更加注重个性化和数字化。个性化体现在提供定制化饮品和空间设计，以适应不同市场和顾客群体。数字化则意味着利用大数据和人工智能技术，优化库存管理、顾客体验和营销策略，如通过智能推荐系统提供个性化饮品建议。同时，可持续发展成为行业共识，推动咖啡馆连锁品牌采取环保措施，如减少一次性用品和提高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7610566124c2a" w:history="1">
        <w:r>
          <w:rPr>
            <w:rStyle w:val="Hyperlink"/>
          </w:rPr>
          <w:t>2025-2031年中国咖啡馆连锁市场研究与前景趋势报告</w:t>
        </w:r>
      </w:hyperlink>
      <w:r>
        <w:rPr>
          <w:rFonts w:hint="eastAsia"/>
        </w:rPr>
        <w:t>》系统分析了我国咖啡馆连锁行业的市场规模、市场需求及价格动态，深入探讨了咖啡馆连锁产业链结构与发展特点。报告对咖啡馆连锁细分市场进行了详细剖析，基于科学数据预测了市场前景及未来发展趋势，同时聚焦咖啡馆连锁重点企业，评估了品牌影响力、市场竞争力及行业集中度变化。通过专业分析与客观洞察，报告为投资者、产业链相关企业及政府决策部门提供了重要参考，是把握咖啡馆连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咖啡馆连锁产业概述</w:t>
      </w:r>
      <w:r>
        <w:rPr>
          <w:rFonts w:hint="eastAsia"/>
        </w:rPr>
        <w:br/>
      </w:r>
      <w:r>
        <w:rPr>
          <w:rFonts w:hint="eastAsia"/>
        </w:rPr>
        <w:t>　　第一节 咖啡馆连锁定义</w:t>
      </w:r>
      <w:r>
        <w:rPr>
          <w:rFonts w:hint="eastAsia"/>
        </w:rPr>
        <w:br/>
      </w:r>
      <w:r>
        <w:rPr>
          <w:rFonts w:hint="eastAsia"/>
        </w:rPr>
        <w:t>　　第二节 咖啡馆连锁行业特点</w:t>
      </w:r>
      <w:r>
        <w:rPr>
          <w:rFonts w:hint="eastAsia"/>
        </w:rPr>
        <w:br/>
      </w:r>
      <w:r>
        <w:rPr>
          <w:rFonts w:hint="eastAsia"/>
        </w:rPr>
        <w:t>　　第三节 咖啡馆连锁发展历程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2024-2025年中国咖啡馆连锁行业运行环境分析</w:t>
      </w:r>
      <w:r>
        <w:rPr>
          <w:rFonts w:hint="eastAsia"/>
        </w:rPr>
        <w:br/>
      </w:r>
      <w:r>
        <w:rPr>
          <w:rFonts w:hint="eastAsia"/>
        </w:rPr>
        <w:t>　　第一节 咖啡馆连锁行业经济环境分析</w:t>
      </w:r>
      <w:r>
        <w:rPr>
          <w:rFonts w:hint="eastAsia"/>
        </w:rPr>
        <w:br/>
      </w:r>
      <w:r>
        <w:rPr>
          <w:rFonts w:hint="eastAsia"/>
        </w:rPr>
        <w:t>　　第二节 咖啡馆连锁产业政策环境分析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一、咖啡馆连锁行业监管体制</w:t>
      </w:r>
      <w:r>
        <w:rPr>
          <w:rFonts w:hint="eastAsia"/>
        </w:rPr>
        <w:br/>
      </w:r>
      <w:r>
        <w:rPr>
          <w:rFonts w:hint="eastAsia"/>
        </w:rPr>
        <w:t>　　　　二、咖啡馆连锁行业主要法规政策</w:t>
      </w:r>
      <w:r>
        <w:rPr>
          <w:rFonts w:hint="eastAsia"/>
        </w:rPr>
        <w:br/>
      </w:r>
      <w:r>
        <w:rPr>
          <w:rFonts w:hint="eastAsia"/>
        </w:rPr>
        <w:t>　　第三节 咖啡馆连锁产业社会环境分析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2024-2025年全球咖啡馆连锁行业发展态势分析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全球咖啡馆连锁市场发展现状分析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全球主要国家、地区咖啡馆连锁市场现状</w:t>
      </w:r>
      <w:r>
        <w:rPr>
          <w:rFonts w:hint="eastAsia"/>
        </w:rPr>
        <w:br/>
      </w:r>
      <w:r>
        <w:rPr>
          <w:rFonts w:hint="eastAsia"/>
        </w:rPr>
        <w:t>　　第三节 全球咖啡馆连锁行业发展趋势预测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中国咖啡馆连锁行业发展调研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2019-2024年中国咖啡馆连锁行业规模情况</w:t>
      </w:r>
      <w:r>
        <w:rPr>
          <w:rFonts w:hint="eastAsia"/>
        </w:rPr>
        <w:br/>
      </w:r>
      <w:r>
        <w:rPr>
          <w:rFonts w:hint="eastAsia"/>
        </w:rPr>
        <w:t>　　　　一、咖啡馆连锁行业市场规模状况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二、咖啡馆连锁行业单位规模状况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三、咖啡馆连锁行业人员规模状况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2019-2024年中国咖啡馆连锁行业财务能力分析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一、咖啡馆连锁行业盈利能力分析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二、咖啡馆连锁行业偿债能力分析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三、咖啡馆连锁行业营运能力分析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四、咖啡馆连锁行业发展能力分析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2024-2025年中国咖啡馆连锁行业热点动态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2024-2025年中国咖啡馆连锁行业面临的挑战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中国咖啡馆连锁行业重点地区市场调研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**地区咖啡馆连锁发展现状及趋势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**地区咖啡馆连锁发展现状及趋势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**地区咖啡馆连锁发展现状及趋势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**地区咖啡馆连锁发展现状及趋势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中国咖啡馆连锁行业价格走势及影响因素分析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国内咖啡馆连锁行业价格回顾</w:t>
      </w:r>
      <w:r>
        <w:rPr>
          <w:rFonts w:hint="eastAsia"/>
        </w:rPr>
        <w:br/>
      </w:r>
      <w:r>
        <w:rPr>
          <w:rFonts w:hint="eastAsia"/>
        </w:rPr>
        <w:t>　　第二节 国内咖啡馆连锁行业价格走势预测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国内咖啡馆连锁行业价格影响因素分析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中国咖啡馆连锁行业客户调研</w:t>
      </w:r>
      <w:r>
        <w:rPr>
          <w:rFonts w:hint="eastAsia"/>
        </w:rPr>
        <w:br/>
      </w:r>
      <w:r>
        <w:rPr>
          <w:rFonts w:hint="eastAsia"/>
        </w:rPr>
        <w:t>　　　　一、咖啡馆连锁行业客户偏好调查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二、客户对咖啡馆连锁品牌的首要认知渠道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三、咖啡馆连锁品牌忠诚度调查</w:t>
      </w:r>
      <w:r>
        <w:rPr>
          <w:rFonts w:hint="eastAsia"/>
        </w:rPr>
        <w:br/>
      </w:r>
      <w:r>
        <w:rPr>
          <w:rFonts w:hint="eastAsia"/>
        </w:rPr>
        <w:t>　　　　四、咖啡馆连锁行业客户消费理念调研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中国咖啡馆连锁行业重点企业发展调研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中国咖啡馆连锁行业竞争格局分析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2025年咖啡馆连锁行业集中度分析</w:t>
      </w:r>
      <w:r>
        <w:rPr>
          <w:rFonts w:hint="eastAsia"/>
        </w:rPr>
        <w:br/>
      </w:r>
      <w:r>
        <w:rPr>
          <w:rFonts w:hint="eastAsia"/>
        </w:rPr>
        <w:t>　　　　一、咖啡馆连锁市场集中度分析</w:t>
      </w:r>
      <w:r>
        <w:rPr>
          <w:rFonts w:hint="eastAsia"/>
        </w:rPr>
        <w:br/>
      </w:r>
      <w:r>
        <w:rPr>
          <w:rFonts w:hint="eastAsia"/>
        </w:rPr>
        <w:t>　　　　二、咖啡馆连锁企业集中度分析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2024-2025年咖啡馆连锁行业竞争格局分析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一、咖啡馆连锁行业竞争策略分析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二、咖啡馆连锁行业竞争格局展望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三、我国咖啡馆连锁市场竞争趋势</w:t>
      </w:r>
      <w:r>
        <w:rPr>
          <w:rFonts w:hint="eastAsia"/>
        </w:rPr>
        <w:br/>
      </w:r>
      <w:r>
        <w:rPr>
          <w:rFonts w:hint="eastAsia"/>
        </w:rPr>
        <w:t>　　第三节 咖啡馆连锁行业兼并与重组整合分析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一、咖啡馆连锁行业兼并与重组整合动态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二、咖啡馆连锁行业兼并与重组整合发展趋势预测分析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咖啡馆连锁行业投资风险及应对策略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咖啡馆连锁行业SWOT模型分析</w:t>
      </w:r>
      <w:r>
        <w:rPr>
          <w:rFonts w:hint="eastAsia"/>
        </w:rPr>
        <w:br/>
      </w:r>
      <w:r>
        <w:rPr>
          <w:rFonts w:hint="eastAsia"/>
        </w:rPr>
        <w:t>　　　　一、咖啡馆连锁行业优势分析</w:t>
      </w:r>
      <w:r>
        <w:rPr>
          <w:rFonts w:hint="eastAsia"/>
        </w:rPr>
        <w:br/>
      </w:r>
      <w:r>
        <w:rPr>
          <w:rFonts w:hint="eastAsia"/>
        </w:rPr>
        <w:t>　　　　二、咖啡馆连锁行业劣势分析</w:t>
      </w:r>
      <w:r>
        <w:rPr>
          <w:rFonts w:hint="eastAsia"/>
        </w:rPr>
        <w:br/>
      </w:r>
      <w:r>
        <w:rPr>
          <w:rFonts w:hint="eastAsia"/>
        </w:rPr>
        <w:t>　　　　三、咖啡馆连锁行业机会分析</w:t>
      </w:r>
      <w:r>
        <w:rPr>
          <w:rFonts w:hint="eastAsia"/>
        </w:rPr>
        <w:br/>
      </w:r>
      <w:r>
        <w:rPr>
          <w:rFonts w:hint="eastAsia"/>
        </w:rPr>
        <w:t>　　　　四、咖啡馆连锁行业风险分析</w:t>
      </w:r>
      <w:r>
        <w:rPr>
          <w:rFonts w:hint="eastAsia"/>
        </w:rPr>
        <w:br/>
      </w:r>
      <w:r>
        <w:rPr>
          <w:rFonts w:hint="eastAsia"/>
        </w:rPr>
        <w:t>　　第二节 咖啡馆连锁行业投资风险及控制策略分析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一、咖啡馆连锁市场风险及控制策略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二、咖啡馆连锁行业政策风险及控制策略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三、咖啡馆连锁行业经营风险及控制策略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四、咖啡馆连锁同业竞争风险及控制策略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五、咖啡馆连锁行业其他风险及控制策略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2025-2031年中国咖啡馆连锁市场预测及发展建议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2025-2031年中国咖啡馆连锁市场预测分析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一、中国咖啡馆连锁市场前景分析</w:t>
      </w:r>
      <w:r>
        <w:rPr>
          <w:rFonts w:hint="eastAsia"/>
        </w:rPr>
        <w:br/>
      </w:r>
      <w:r>
        <w:rPr>
          <w:rFonts w:hint="eastAsia"/>
        </w:rPr>
        <w:t>　　　　二、中国咖啡馆连锁发展趋势预测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2025-2031年中国咖啡馆连锁企业发展策略建议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一、咖啡馆连锁企业融资策略</w:t>
      </w:r>
      <w:r>
        <w:rPr>
          <w:rFonts w:hint="eastAsia"/>
        </w:rPr>
        <w:br/>
      </w:r>
      <w:r>
        <w:rPr>
          <w:rFonts w:hint="eastAsia"/>
        </w:rPr>
        <w:t>　　　　二、咖啡馆连锁企业人才策略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2025-2031年中国咖啡馆连锁企业营销策略建议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一、咖啡馆连锁企业定位策略</w:t>
      </w:r>
      <w:r>
        <w:rPr>
          <w:rFonts w:hint="eastAsia"/>
        </w:rPr>
        <w:br/>
      </w:r>
      <w:r>
        <w:rPr>
          <w:rFonts w:hint="eastAsia"/>
        </w:rPr>
        <w:t>　　　　二、咖啡馆连锁企业价格策略</w:t>
      </w:r>
      <w:r>
        <w:rPr>
          <w:rFonts w:hint="eastAsia"/>
        </w:rPr>
        <w:br/>
      </w:r>
      <w:r>
        <w:rPr>
          <w:rFonts w:hint="eastAsia"/>
        </w:rPr>
        <w:t>　　　　三、咖啡馆连锁企业促销策略</w:t>
      </w:r>
      <w:r>
        <w:rPr>
          <w:rFonts w:hint="eastAsia"/>
        </w:rPr>
        <w:br/>
      </w:r>
      <w:r>
        <w:rPr>
          <w:rFonts w:hint="eastAsia"/>
        </w:rPr>
        <w:t>　　第四节 [中-智-林-]咖啡馆连锁行业研究结论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咖啡馆连锁行业历程</w:t>
      </w:r>
      <w:r>
        <w:rPr>
          <w:rFonts w:hint="eastAsia"/>
        </w:rPr>
        <w:br/>
      </w:r>
      <w:r>
        <w:rPr>
          <w:rFonts w:hint="eastAsia"/>
        </w:rPr>
        <w:t>　　图表 咖啡馆连锁行业生命周期</w:t>
      </w:r>
      <w:r>
        <w:rPr>
          <w:rFonts w:hint="eastAsia"/>
        </w:rPr>
        <w:br/>
      </w:r>
      <w:r>
        <w:rPr>
          <w:rFonts w:hint="eastAsia"/>
        </w:rPr>
        <w:t>　　图表 咖啡馆连锁行业产业链分析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2019-2024年咖啡馆连锁行业市场容量统计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**地区咖啡馆连锁市场规模及增长情况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**地区咖啡馆连锁行业市场需求情况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**地区咖啡馆连锁市场规模及增长情况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**地区咖啡馆连锁行业市场需求情况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**地区咖啡馆连锁市场规模及增长情况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**地区咖啡馆连锁行业市场需求情况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咖啡馆连锁重点企业（一）基本信息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咖啡馆连锁重点企业（一）经营情况分析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咖啡馆连锁重点企业（一）盈利能力情况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咖啡馆连锁重点企业（一）偿债能力情况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咖啡馆连锁重点企业（一）运营能力情况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咖啡馆连锁重点企业（一）成长能力情况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咖啡馆连锁重点企业（二）基本信息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咖啡馆连锁重点企业（二）经营情况分析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咖啡馆连锁重点企业（二）盈利能力情况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咖啡馆连锁重点企业（二）偿债能力情况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咖啡馆连锁重点企业（二）运营能力情况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咖啡馆连锁重点企业（二）成长能力情况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2025-2031年中国咖啡馆连锁行业市场容量预测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2025-2031年中国咖啡馆连锁行业市场规模预测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2025-2031年中国咖啡馆连锁市场前景分析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2025-2031年中国咖啡馆连锁行业发展趋势预测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7610566124c2a" w:history="1">
        <w:r>
          <w:rPr>
            <w:rStyle w:val="Hyperlink"/>
          </w:rPr>
          <w:t>2025-2031年中国咖啡馆连锁市场研究与前景趋势报告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7610566124c2a" w:history="1">
        <w:r>
          <w:rPr>
            <w:rStyle w:val="Hyperlink"/>
          </w:rPr>
          <w:t>https://www.20087.com/6/93/KaFeiGuanLianSuoHangYeFaZhanQuShi.html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馆加盟店排行榜、咖啡馆连锁品牌、咖啡连锁店排行榜前十名、咖啡馆连锁店名牌有哪些、加盟咖啡馆大约需要多少钱、咖啡馆连锁加盟品牌、独立咖啡馆、咖啡馆连锁经营商要给客户提供哪些服务、咖啡馆策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f82c1a4e641dd" w:history="1">
      <w:r>
        <w:rPr>
          <w:rStyle w:val="Hyperlink"/>
        </w:rPr>
        <w:t>2025-2031年中国咖啡馆连锁市场研究与前景趋势报告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KaFeiGuanLianSuoHangYeFaZhanQuShi.html" TargetMode="External" Id="Rab4761056612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KaFeiGuanLianSuoHangYeFaZhanQuShi.html" TargetMode="External" Id="R5acf82c1a4e6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2025-02-26T05:22:00Z</dcterms:created>
  <dcterms:modified xsi:type="dcterms:W3CDTF">2025-02-26T06:22:00Z</dcterms:modified>
  <dc:subject>2025-2031年中国咖啡馆连锁市场研究与前景趋势报告</dc:subject>
  <dc:title>2025-2031年中国咖啡馆连锁市场研究与前景趋势报告</dc:title>
  <cp:keywords>2025-2031年中国咖啡馆连锁市场研究与前景趋势报告</cp:keywords>
  <dc:description>2025-2031年中国咖啡馆连锁市场研究与前景趋势报告</dc:description>
</cp:coreProperties>
</file>