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32c899ca34373" w:history="1">
              <w:r>
                <w:rPr>
                  <w:rStyle w:val="Hyperlink"/>
                </w:rPr>
                <w:t>2024-2030年中国攀岩馆行业市场分析与发展前景预测报告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32c899ca34373" w:history="1">
              <w:r>
                <w:rPr>
                  <w:rStyle w:val="Hyperlink"/>
                </w:rPr>
                <w:t>2024-2030年中国攀岩馆行业市场分析与发展前景预测报告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32c899ca34373" w:history="1">
                <w:r>
                  <w:rPr>
                    <w:rStyle w:val="Hyperlink"/>
                  </w:rPr>
                  <w:t>https://www.20087.com/6/03/PanYanGuanFaZhanQianJingFenXi.html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馆是一种新兴的体育娱乐场所，近年来在全球范围内迅速兴起。它不仅为攀岩爱好者提供了室内训练场地，还吸引了众多寻求新鲜体验的年轻人。攀岩馆通常设有不同难度的攀爬路线，以及专业教练和安全设备，确保参与者在安全的环境中享受攀岩乐趣。随着城市化进程加快，室内攀岩馆成为了都市居民释放压力、锻炼身体的新去处。</w:t>
      </w:r>
      <w:r>
        <w:rPr>
          <w:rFonts w:hint="eastAsia"/>
        </w:rPr>
        <w:br/>
      </w:r>
      <w:r>
        <w:rPr>
          <w:rFonts w:hint="eastAsia"/>
        </w:rPr>
        <w:t>　　未来，攀岩馆将更加注重社区建设和智能化。一方面，通过举办各类攀岩比赛、培训课程和社交活动，构建攀岩爱好者社区，增强用户粘性。另一方面，引入智能穿戴设备和虚拟现实技术，提供个性化的训练指导和沉浸式攀岩体验，提升顾客体验。同时，攀岩馆将更加注重可持续经营，采用绿色建材和节能设施，降低运营成本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32c899ca34373" w:history="1">
        <w:r>
          <w:rPr>
            <w:rStyle w:val="Hyperlink"/>
          </w:rPr>
          <w:t>2024-2030年中国攀岩馆行业市场分析与发展前景预测报告</w:t>
        </w:r>
      </w:hyperlink>
      <w:r>
        <w:rPr>
          <w:rFonts w:hint="eastAsia"/>
        </w:rPr>
        <w:t>》依据国家统计局、海关总署及攀岩馆相关协会等部门的权威资料数据，以及对攀岩馆行业重点区域实地调研，结合攀岩馆行业发展所处的环境，从理论到实践、从宏观到微观等多个角度对攀岩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32c899ca34373" w:history="1">
        <w:r>
          <w:rPr>
            <w:rStyle w:val="Hyperlink"/>
          </w:rPr>
          <w:t>2024-2030年中国攀岩馆行业市场分析与发展前景预测报告</w:t>
        </w:r>
      </w:hyperlink>
      <w:r>
        <w:rPr>
          <w:rFonts w:hint="eastAsia"/>
        </w:rPr>
        <w:t>》内容严谨、数据翔实，通过辅以大量直观的图表，帮助攀岩馆企业准确把握攀岩馆行业发展动向、正确制定攀岩馆企业发展战略和攀岩馆投资策略。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攀岩馆产业概述</w:t>
      </w:r>
      <w:r>
        <w:rPr>
          <w:rFonts w:hint="eastAsia"/>
        </w:rPr>
        <w:br/>
      </w:r>
      <w:r>
        <w:rPr>
          <w:rFonts w:hint="eastAsia"/>
        </w:rPr>
        <w:t>　　第一节 攀岩馆定义</w:t>
      </w:r>
      <w:r>
        <w:rPr>
          <w:rFonts w:hint="eastAsia"/>
        </w:rPr>
        <w:br/>
      </w:r>
      <w:r>
        <w:rPr>
          <w:rFonts w:hint="eastAsia"/>
        </w:rPr>
        <w:t>　　第二节 攀岩馆行业特点</w:t>
      </w:r>
      <w:r>
        <w:rPr>
          <w:rFonts w:hint="eastAsia"/>
        </w:rPr>
        <w:br/>
      </w:r>
      <w:r>
        <w:rPr>
          <w:rFonts w:hint="eastAsia"/>
        </w:rPr>
        <w:t>　　第三节 攀岩馆产业链分析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2023-2024年中国攀岩馆行业运行环境分析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中国攀岩馆运行经济环境分析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中国攀岩馆产业政策环境分析</w:t>
      </w:r>
      <w:r>
        <w:rPr>
          <w:rFonts w:hint="eastAsia"/>
        </w:rPr>
        <w:br/>
      </w:r>
      <w:r>
        <w:rPr>
          <w:rFonts w:hint="eastAsia"/>
        </w:rPr>
        <w:t>　　　　一、攀岩馆行业监管体制</w:t>
      </w:r>
      <w:r>
        <w:rPr>
          <w:rFonts w:hint="eastAsia"/>
        </w:rPr>
        <w:br/>
      </w:r>
      <w:r>
        <w:rPr>
          <w:rFonts w:hint="eastAsia"/>
        </w:rPr>
        <w:t>　　　　二、攀岩馆行业主要法规</w:t>
      </w:r>
      <w:r>
        <w:rPr>
          <w:rFonts w:hint="eastAsia"/>
        </w:rPr>
        <w:br/>
      </w:r>
      <w:r>
        <w:rPr>
          <w:rFonts w:hint="eastAsia"/>
        </w:rPr>
        <w:t>　　　　三、主要攀岩馆产业政策</w:t>
      </w:r>
      <w:r>
        <w:rPr>
          <w:rFonts w:hint="eastAsia"/>
        </w:rPr>
        <w:br/>
      </w:r>
      <w:r>
        <w:rPr>
          <w:rFonts w:hint="eastAsia"/>
        </w:rPr>
        <w:t>　　第三节 中国攀岩馆产业社会环境分析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国外攀岩馆行业发展态势分析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国外攀岩馆市场发展现状分析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国外主要国家攀岩馆市场现状</w:t>
      </w:r>
      <w:r>
        <w:rPr>
          <w:rFonts w:hint="eastAsia"/>
        </w:rPr>
        <w:br/>
      </w:r>
      <w:r>
        <w:rPr>
          <w:rFonts w:hint="eastAsia"/>
        </w:rPr>
        <w:t>　　第三节 国外攀岩馆行业发展趋势预测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中国攀岩馆行业市场分析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2019-2024年中国攀岩馆行业规模情况</w:t>
      </w:r>
      <w:r>
        <w:rPr>
          <w:rFonts w:hint="eastAsia"/>
        </w:rPr>
        <w:br/>
      </w:r>
      <w:r>
        <w:rPr>
          <w:rFonts w:hint="eastAsia"/>
        </w:rPr>
        <w:t>　　　　一、攀岩馆行业市场规模情况分析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二、攀岩馆行业单位规模情况</w:t>
      </w:r>
      <w:r>
        <w:rPr>
          <w:rFonts w:hint="eastAsia"/>
        </w:rPr>
        <w:br/>
      </w:r>
      <w:r>
        <w:rPr>
          <w:rFonts w:hint="eastAsia"/>
        </w:rPr>
        <w:t>　　　　三、攀岩馆行业人员规模情况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2019-2024年中国攀岩馆行业财务能力分析</w:t>
      </w:r>
      <w:r>
        <w:rPr>
          <w:rFonts w:hint="eastAsia"/>
        </w:rPr>
        <w:br/>
      </w:r>
      <w:r>
        <w:rPr>
          <w:rFonts w:hint="eastAsia"/>
        </w:rPr>
        <w:t>　　　　一、攀岩馆行业盈利能力分析</w:t>
      </w:r>
      <w:r>
        <w:rPr>
          <w:rFonts w:hint="eastAsia"/>
        </w:rPr>
        <w:br/>
      </w:r>
      <w:r>
        <w:rPr>
          <w:rFonts w:hint="eastAsia"/>
        </w:rPr>
        <w:t>　　　　二、攀岩馆行业偿债能力分析</w:t>
      </w:r>
      <w:r>
        <w:rPr>
          <w:rFonts w:hint="eastAsia"/>
        </w:rPr>
        <w:br/>
      </w:r>
      <w:r>
        <w:rPr>
          <w:rFonts w:hint="eastAsia"/>
        </w:rPr>
        <w:t>　　　　三、攀岩馆行业营运能力分析</w:t>
      </w:r>
      <w:r>
        <w:rPr>
          <w:rFonts w:hint="eastAsia"/>
        </w:rPr>
        <w:br/>
      </w:r>
      <w:r>
        <w:rPr>
          <w:rFonts w:hint="eastAsia"/>
        </w:rPr>
        <w:t>　　　　四、攀岩馆行业发展能力分析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2023-2024年中国攀岩馆行业热点动态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2024年中国攀岩馆行业面临的挑战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中国重点地区攀岩馆行业市场调研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中国攀岩馆行业价格走势及影响因素分析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国内攀岩馆行业价格回顾</w:t>
      </w:r>
      <w:r>
        <w:rPr>
          <w:rFonts w:hint="eastAsia"/>
        </w:rPr>
        <w:br/>
      </w:r>
      <w:r>
        <w:rPr>
          <w:rFonts w:hint="eastAsia"/>
        </w:rPr>
        <w:t>　　第二节 国内攀岩馆行业价格走势预测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国内攀岩馆行业价格影响因素分析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中国攀岩馆行业客户调研</w:t>
      </w:r>
      <w:r>
        <w:rPr>
          <w:rFonts w:hint="eastAsia"/>
        </w:rPr>
        <w:br/>
      </w:r>
      <w:r>
        <w:rPr>
          <w:rFonts w:hint="eastAsia"/>
        </w:rPr>
        <w:t>　　　　一、攀岩馆行业客户偏好调查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二、客户对攀岩馆品牌的首要认知渠道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三、攀岩馆品牌忠诚度调查</w:t>
      </w:r>
      <w:r>
        <w:rPr>
          <w:rFonts w:hint="eastAsia"/>
        </w:rPr>
        <w:br/>
      </w:r>
      <w:r>
        <w:rPr>
          <w:rFonts w:hint="eastAsia"/>
        </w:rPr>
        <w:t>　　　　四、攀岩馆行业客户消费理念调研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中国攀岩馆行业竞争格局分析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2024年攀岩馆行业集中度分析</w:t>
      </w:r>
      <w:r>
        <w:rPr>
          <w:rFonts w:hint="eastAsia"/>
        </w:rPr>
        <w:br/>
      </w:r>
      <w:r>
        <w:rPr>
          <w:rFonts w:hint="eastAsia"/>
        </w:rPr>
        <w:t>　　　　一、攀岩馆市场集中度分析</w:t>
      </w:r>
      <w:r>
        <w:rPr>
          <w:rFonts w:hint="eastAsia"/>
        </w:rPr>
        <w:br/>
      </w:r>
      <w:r>
        <w:rPr>
          <w:rFonts w:hint="eastAsia"/>
        </w:rPr>
        <w:t>　　　　二、攀岩馆企业集中度分析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2023-2024年攀岩馆行业竞争格局分析</w:t>
      </w:r>
      <w:r>
        <w:rPr>
          <w:rFonts w:hint="eastAsia"/>
        </w:rPr>
        <w:br/>
      </w:r>
      <w:r>
        <w:rPr>
          <w:rFonts w:hint="eastAsia"/>
        </w:rPr>
        <w:t>　　　　一、攀岩馆行业竞争策略分析</w:t>
      </w:r>
      <w:r>
        <w:rPr>
          <w:rFonts w:hint="eastAsia"/>
        </w:rPr>
        <w:br/>
      </w:r>
      <w:r>
        <w:rPr>
          <w:rFonts w:hint="eastAsia"/>
        </w:rPr>
        <w:t>　　　　二、攀岩馆行业竞争格局展望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三、我国攀岩馆市场竞争趋势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攀岩馆行业重点企业发展调研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攀岩馆企业发展策略分析</w:t>
      </w:r>
      <w:r>
        <w:rPr>
          <w:rFonts w:hint="eastAsia"/>
        </w:rPr>
        <w:br/>
      </w:r>
      <w:r>
        <w:rPr>
          <w:rFonts w:hint="eastAsia"/>
        </w:rPr>
        <w:t>　　第一节 攀岩馆市场策略分析</w:t>
      </w:r>
      <w:r>
        <w:rPr>
          <w:rFonts w:hint="eastAsia"/>
        </w:rPr>
        <w:br/>
      </w:r>
      <w:r>
        <w:rPr>
          <w:rFonts w:hint="eastAsia"/>
        </w:rPr>
        <w:t>　　　　一、攀岩馆价格策略分析</w:t>
      </w:r>
      <w:r>
        <w:rPr>
          <w:rFonts w:hint="eastAsia"/>
        </w:rPr>
        <w:br/>
      </w:r>
      <w:r>
        <w:rPr>
          <w:rFonts w:hint="eastAsia"/>
        </w:rPr>
        <w:t>　　　　二、攀岩馆渠道策略分析</w:t>
      </w:r>
      <w:r>
        <w:rPr>
          <w:rFonts w:hint="eastAsia"/>
        </w:rPr>
        <w:br/>
      </w:r>
      <w:r>
        <w:rPr>
          <w:rFonts w:hint="eastAsia"/>
        </w:rPr>
        <w:t>　　第二节 攀岩馆销售策略分析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提高攀岩馆企业竞争力的策略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一、提高中国攀岩馆企业核心竞争力的对策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二、攀岩馆企业提升竞争力的主要方向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三、影响攀岩馆企业核心竞争力的因素及提升途径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四、提高攀岩馆企业竞争力的策略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攀岩馆行业投资风险与控制策略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攀岩馆行业SWOT模型分析</w:t>
      </w:r>
      <w:r>
        <w:rPr>
          <w:rFonts w:hint="eastAsia"/>
        </w:rPr>
        <w:br/>
      </w:r>
      <w:r>
        <w:rPr>
          <w:rFonts w:hint="eastAsia"/>
        </w:rPr>
        <w:t>　　　　一、攀岩馆行业优势分析</w:t>
      </w:r>
      <w:r>
        <w:rPr>
          <w:rFonts w:hint="eastAsia"/>
        </w:rPr>
        <w:br/>
      </w:r>
      <w:r>
        <w:rPr>
          <w:rFonts w:hint="eastAsia"/>
        </w:rPr>
        <w:t>　　　　二、攀岩馆行业劣势分析</w:t>
      </w:r>
      <w:r>
        <w:rPr>
          <w:rFonts w:hint="eastAsia"/>
        </w:rPr>
        <w:br/>
      </w:r>
      <w:r>
        <w:rPr>
          <w:rFonts w:hint="eastAsia"/>
        </w:rPr>
        <w:t>　　　　三、攀岩馆行业机会分析</w:t>
      </w:r>
      <w:r>
        <w:rPr>
          <w:rFonts w:hint="eastAsia"/>
        </w:rPr>
        <w:br/>
      </w:r>
      <w:r>
        <w:rPr>
          <w:rFonts w:hint="eastAsia"/>
        </w:rPr>
        <w:t>　　　　四、攀岩馆行业风险分析</w:t>
      </w:r>
      <w:r>
        <w:rPr>
          <w:rFonts w:hint="eastAsia"/>
        </w:rPr>
        <w:br/>
      </w:r>
      <w:r>
        <w:rPr>
          <w:rFonts w:hint="eastAsia"/>
        </w:rPr>
        <w:t>　　第二节 攀岩馆行业投资风险及控制策略分析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一、攀岩馆市场风险及控制策略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二、攀岩馆行业政策风险及控制策略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三、攀岩馆行业经营风险及控制策略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四、攀岩馆同业竞争风险及控制策略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五、攀岩馆行业其他风险及控制策略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2024-2030年中国攀岩馆行业投资潜力及发展趋势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2024-2030年攀岩馆行业投资潜力分析</w:t>
      </w:r>
      <w:r>
        <w:rPr>
          <w:rFonts w:hint="eastAsia"/>
        </w:rPr>
        <w:br/>
      </w:r>
      <w:r>
        <w:rPr>
          <w:rFonts w:hint="eastAsia"/>
        </w:rPr>
        <w:t>　　　　一、攀岩馆行业重点可投资领域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二、攀岩馆行业目标市场需求潜力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三、攀岩馆行业投资潜力综合评判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中-智-林-：2024-2030年中国攀岩馆行业发展趋势分析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一、2024年攀岩馆市场前景分析</w:t>
      </w:r>
      <w:r>
        <w:rPr>
          <w:rFonts w:hint="eastAsia"/>
        </w:rPr>
        <w:br/>
      </w:r>
      <w:r>
        <w:rPr>
          <w:rFonts w:hint="eastAsia"/>
        </w:rPr>
        <w:t>　　　　二、2024年攀岩馆发展趋势预测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三、2024-2030年我国攀岩馆行业发展剖析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五、未来攀岩馆行业发展变局剖析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攀岩馆行业历程</w:t>
      </w:r>
      <w:r>
        <w:rPr>
          <w:rFonts w:hint="eastAsia"/>
        </w:rPr>
        <w:br/>
      </w:r>
      <w:r>
        <w:rPr>
          <w:rFonts w:hint="eastAsia"/>
        </w:rPr>
        <w:t>　　图表 攀岩馆行业生命周期</w:t>
      </w:r>
      <w:r>
        <w:rPr>
          <w:rFonts w:hint="eastAsia"/>
        </w:rPr>
        <w:br/>
      </w:r>
      <w:r>
        <w:rPr>
          <w:rFonts w:hint="eastAsia"/>
        </w:rPr>
        <w:t>　　图表 攀岩馆行业产业链分析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2019-2024年攀岩馆行业市场容量统计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2019-2024年中国攀岩馆行业市场规模及增长情况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2019-2024年中国攀岩馆行业盈利情况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2019-2024年中国攀岩馆行业利润总额分析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2019-2024年中国攀岩馆行业企业平均规模情况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2019-2024年中国攀岩馆行业竞争力分析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2019-2024年中国攀岩馆行业运营能力分析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2019-2024年中国攀岩馆行业偿债能力分析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2019-2024年中国攀岩馆行业发展能力分析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2019-2024年中国攀岩馆行业经营效益分析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**地区攀岩馆市场规模及增长情况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攀岩馆重点企业（一）经营情况分析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攀岩馆重点企业（一）盈利能力情况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攀岩馆重点企业（二）经营情况分析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攀岩馆重点企业（二）盈利能力情况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2024-2030年中国攀岩馆行业市场容量预测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2024-2030年中国攀岩馆行业市场规模预测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2024-2030年中国攀岩馆市场前景分析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2024-2030年中国攀岩馆行业发展趋势预测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32c899ca34373" w:history="1">
        <w:r>
          <w:rPr>
            <w:rStyle w:val="Hyperlink"/>
          </w:rPr>
          <w:t>2024-2030年中国攀岩馆行业市场分析与发展前景预测报告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32c899ca34373" w:history="1">
        <w:r>
          <w:rPr>
            <w:rStyle w:val="Hyperlink"/>
          </w:rPr>
          <w:t>https://www.20087.com/6/03/PanYanGuanFaZhanQianJingFenXi.html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75f30800f4963" w:history="1">
      <w:r>
        <w:rPr>
          <w:rStyle w:val="Hyperlink"/>
        </w:rPr>
        <w:t>2024-2030年中国攀岩馆行业市场分析与发展前景预测报告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PanYanGuanFaZhanQianJingFenXi.html" TargetMode="External" Id="R5f832c899ca3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PanYanGuanFaZhanQianJingFenXi.html" TargetMode="External" Id="R75375f30800f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2024-05-02T00:23:00Z</dcterms:created>
  <dcterms:modified xsi:type="dcterms:W3CDTF">2024-05-02T01:23:00Z</dcterms:modified>
  <dc:subject>2024-2030年中国攀岩馆行业市场分析与发展前景预测报告</dc:subject>
  <dc:title>2024-2030年中国攀岩馆行业市场分析与发展前景预测报告</dc:title>
  <cp:keywords>2024-2030年中国攀岩馆行业市场分析与发展前景预测报告</cp:keywords>
  <dc:description>2024-2030年中国攀岩馆行业市场分析与发展前景预测报告</dc:description>
</cp:coreProperties>
</file>