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92975aac04ce6" w:history="1">
              <w:r>
                <w:rPr>
                  <w:rStyle w:val="Hyperlink"/>
                </w:rPr>
                <w:t>全球与中国纺织专用变频器行业发展调研及前景趋势预测报告（2024-2030年）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92975aac04ce6" w:history="1">
              <w:r>
                <w:rPr>
                  <w:rStyle w:val="Hyperlink"/>
                </w:rPr>
                <w:t>全球与中国纺织专用变频器行业发展调研及前景趋势预测报告（2024-2030年）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92975aac04ce6" w:history="1">
                <w:r>
                  <w:rPr>
                    <w:rStyle w:val="Hyperlink"/>
                  </w:rPr>
                  <w:t>https://www.20087.com/6/93/FangZhiZhuanYongBianPinQiDeQianJingQuShi.html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专用变频器是用于纺织机械中的关键电气部件，用于控制电机的速度和扭矩，以实现对纺织过程的精确控制。近年来，随着纺织行业的自动化水平不断提高，纺织专用变频器在节能、智能化方面都有了显著进展。目前，纺织专用变频器不仅在节能效率、响应速度等方面有所改进，还在降低电磁干扰、提高设备稳定性方面进行了优化。此外，随着物联网技术的应用，纺织专用变频器能够通过远程监控和数据分析提高生产效率。</w:t>
      </w:r>
      <w:r>
        <w:rPr>
          <w:rFonts w:hint="eastAsia"/>
        </w:rPr>
        <w:br/>
      </w:r>
      <w:r>
        <w:rPr>
          <w:rFonts w:hint="eastAsia"/>
        </w:rPr>
        <w:t>　　未来，纺织专用变频器的发展将更加注重技术创新和智能制造。一方面，通过采用更先进的控制算法和电力电子技术，提高纺织专用变频器的能效和响应速度，以适应高速纺织机械的需求。另一方面，随着纺织行业向智能化转型，纺织专用变频器将更加智能化，能够实现与其他智能设备的无缝集成，如通过物联网技术实现实时监控和预测性维护。此外，随着可持续发展理念的推广，纺织专用变频器将更加注重节能减排，如采用高效电机驱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92975aac04ce6" w:history="1">
        <w:r>
          <w:rPr>
            <w:rStyle w:val="Hyperlink"/>
          </w:rPr>
          <w:t>全球与中国纺织专用变频器行业发展调研及前景趋势预测报告（2024-2030年）</w:t>
        </w:r>
      </w:hyperlink>
      <w:r>
        <w:rPr>
          <w:rFonts w:hint="eastAsia"/>
        </w:rPr>
        <w:t>》深入剖析了当前纺织专用变频器行业的现状与市场需求，详细探讨了纺织专用变频器市场规模及其价格动态。纺织专用变频器报告从产业链角度出发，分析了上下游的影响因素，并进一步细分市场，对纺织专用变频器各细分领域的具体情况进行探讨。纺织专用变频器报告还根据现有数据，对纺织专用变频器市场前景及发展趋势进行了科学预测，揭示了行业内重点企业的竞争格局，评估了品牌影响力和市场集中度，同时指出了纺织专用变频器行业面临的风险与机遇。纺织专用变频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中国纺织专用变频器概述</w:t>
      </w:r>
      <w:r>
        <w:rPr>
          <w:rFonts w:hint="eastAsia"/>
        </w:rPr>
        <w:br/>
      </w:r>
      <w:r>
        <w:rPr>
          <w:rFonts w:hint="eastAsia"/>
        </w:rPr>
        <w:t>　　第一节 纺织专用变频器行业定义</w:t>
      </w:r>
      <w:r>
        <w:rPr>
          <w:rFonts w:hint="eastAsia"/>
        </w:rPr>
        <w:br/>
      </w:r>
      <w:r>
        <w:rPr>
          <w:rFonts w:hint="eastAsia"/>
        </w:rPr>
        <w:t>　　第二节 纺织专用变频器行业发展特性</w:t>
      </w:r>
      <w:r>
        <w:rPr>
          <w:rFonts w:hint="eastAsia"/>
        </w:rPr>
        <w:br/>
      </w:r>
      <w:r>
        <w:rPr>
          <w:rFonts w:hint="eastAsia"/>
        </w:rPr>
        <w:t>　　第三节 纺织专用变频器产业链分析</w:t>
      </w:r>
      <w:r>
        <w:rPr>
          <w:rFonts w:hint="eastAsia"/>
        </w:rPr>
        <w:br/>
      </w:r>
      <w:r>
        <w:rPr>
          <w:rFonts w:hint="eastAsia"/>
        </w:rPr>
        <w:t>　　第四节 纺织专用变频器行业生命周期分析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2023-2024年国外纺织专用变频器市场发展概况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全球纺织专用变频器市场发展分析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北美地区主要国家纺织专用变频器市场概况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欧洲地区主要国家纺织专用变频器市场概况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亚洲地区主要国家纺织专用变频器市场概况</w:t>
      </w:r>
      <w:r>
        <w:rPr>
          <w:rFonts w:hint="eastAsia"/>
        </w:rPr>
        <w:br/>
      </w:r>
      <w:r>
        <w:rPr>
          <w:rFonts w:hint="eastAsia"/>
        </w:rPr>
        <w:t>　　第五节 全球纺织专用变频器市场发展预测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2023-2024年中国纺织专用变频器发展环境分析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纺织专用变频器行业相关政策、标准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纺织专用变频器行业相关发展规划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2023-2024年中国纺织专用变频器技术发展分析</w:t>
      </w:r>
      <w:r>
        <w:rPr>
          <w:rFonts w:hint="eastAsia"/>
        </w:rPr>
        <w:br/>
      </w:r>
      <w:r>
        <w:rPr>
          <w:rFonts w:hint="eastAsia"/>
        </w:rPr>
        <w:t>　　第一节 当前纺织专用变频器技术发展现状分析</w:t>
      </w:r>
      <w:r>
        <w:rPr>
          <w:rFonts w:hint="eastAsia"/>
        </w:rPr>
        <w:br/>
      </w:r>
      <w:r>
        <w:rPr>
          <w:rFonts w:hint="eastAsia"/>
        </w:rPr>
        <w:t>　　第二节 纺织专用变频器生产中需注意的问题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纺织专用变频器行业主要技术趋势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2023-2024年纺织专用变频器市场特性分析</w:t>
      </w:r>
      <w:r>
        <w:rPr>
          <w:rFonts w:hint="eastAsia"/>
        </w:rPr>
        <w:br/>
      </w:r>
      <w:r>
        <w:rPr>
          <w:rFonts w:hint="eastAsia"/>
        </w:rPr>
        <w:t>　　第一节 纺织专用变频器行业集中度分析</w:t>
      </w:r>
      <w:r>
        <w:rPr>
          <w:rFonts w:hint="eastAsia"/>
        </w:rPr>
        <w:br/>
      </w:r>
      <w:r>
        <w:rPr>
          <w:rFonts w:hint="eastAsia"/>
        </w:rPr>
        <w:t>　　第二节 纺织专用变频器行业SWOT分析</w:t>
      </w:r>
      <w:r>
        <w:rPr>
          <w:rFonts w:hint="eastAsia"/>
        </w:rPr>
        <w:br/>
      </w:r>
      <w:r>
        <w:rPr>
          <w:rFonts w:hint="eastAsia"/>
        </w:rPr>
        <w:t>　　　　一、纺织专用变频器行业优势</w:t>
      </w:r>
      <w:r>
        <w:rPr>
          <w:rFonts w:hint="eastAsia"/>
        </w:rPr>
        <w:br/>
      </w:r>
      <w:r>
        <w:rPr>
          <w:rFonts w:hint="eastAsia"/>
        </w:rPr>
        <w:t>　　　　二、纺织专用变频器行业劣势</w:t>
      </w:r>
      <w:r>
        <w:rPr>
          <w:rFonts w:hint="eastAsia"/>
        </w:rPr>
        <w:br/>
      </w:r>
      <w:r>
        <w:rPr>
          <w:rFonts w:hint="eastAsia"/>
        </w:rPr>
        <w:t>　　　　三、纺织专用变频器行业机会</w:t>
      </w:r>
      <w:r>
        <w:rPr>
          <w:rFonts w:hint="eastAsia"/>
        </w:rPr>
        <w:br/>
      </w:r>
      <w:r>
        <w:rPr>
          <w:rFonts w:hint="eastAsia"/>
        </w:rPr>
        <w:t>　　　　四、纺织专用变频器行业风险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2023-2024年中国纺织专用变频器发展现状</w:t>
      </w:r>
      <w:r>
        <w:rPr>
          <w:rFonts w:hint="eastAsia"/>
        </w:rPr>
        <w:br/>
      </w:r>
      <w:r>
        <w:rPr>
          <w:rFonts w:hint="eastAsia"/>
        </w:rPr>
        <w:t>　　第一节 中国纺织专用变频器市场现状分析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中国纺织专用变频器产量分析及预测</w:t>
      </w:r>
      <w:r>
        <w:rPr>
          <w:rFonts w:hint="eastAsia"/>
        </w:rPr>
        <w:br/>
      </w:r>
      <w:r>
        <w:rPr>
          <w:rFonts w:hint="eastAsia"/>
        </w:rPr>
        <w:t>　　　　一、纺织专用变频器总体产能规模</w:t>
      </w:r>
      <w:r>
        <w:rPr>
          <w:rFonts w:hint="eastAsia"/>
        </w:rPr>
        <w:br/>
      </w:r>
      <w:r>
        <w:rPr>
          <w:rFonts w:hint="eastAsia"/>
        </w:rPr>
        <w:t>　　　　二、纺织专用变频器生产区域分布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三、2019-2024年中国纺织专用变频器产量统计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三、2024-2030年中国纺织专用变频器产量预测</w:t>
      </w:r>
      <w:r>
        <w:rPr>
          <w:rFonts w:hint="eastAsia"/>
        </w:rPr>
        <w:br/>
      </w:r>
      <w:r>
        <w:rPr>
          <w:rFonts w:hint="eastAsia"/>
        </w:rPr>
        <w:t>　　第三节 中国纺织专用变频器市场需求分析及预测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一、中国纺织专用变频器市场需求特点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二、2019-2024年中国纺织专用变频器市场需求量统计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三、2024-2030年中国纺织专用变频器市场需求量预测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中国纺织专用变频器价格趋势分析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一、2019-2024年中国纺织专用变频器市场价格趋势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二、2024-2030年中国纺织专用变频器市场价格走势预测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2019-2024年纺织专用变频器行业经济运行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2019-2024年中国纺织专用变频器行业盈利能力分析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2019-2024年中国纺织专用变频器行业发展能力分析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2019-2024年纺织专用变频器行业偿债能力分析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2019-2024年纺织专用变频器制造企业数量分析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中国纺织专用变频器行业重点地区发展分析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**地区纺织专用变频器市场发展分析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**地区纺织专用变频器市场发展分析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**地区纺织专用变频器市场发展分析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**地区纺织专用变频器市场发展分析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**地区纺织专用变频器市场发展分析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2019-2024年中国纺织专用变频器进出口分析</w:t>
      </w:r>
      <w:r>
        <w:rPr>
          <w:rFonts w:hint="eastAsia"/>
        </w:rPr>
        <w:br/>
      </w:r>
      <w:r>
        <w:rPr>
          <w:rFonts w:hint="eastAsia"/>
        </w:rPr>
        <w:t>　　第一节 纺织专用变频器进口情况分析</w:t>
      </w:r>
      <w:r>
        <w:rPr>
          <w:rFonts w:hint="eastAsia"/>
        </w:rPr>
        <w:br/>
      </w:r>
      <w:r>
        <w:rPr>
          <w:rFonts w:hint="eastAsia"/>
        </w:rPr>
        <w:t>　　第二节 纺织专用变频器出口情况分析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影响纺织专用变频器进出口因素分析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主要纺织专用变频器生产企业及竞争格局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纺织专用变频器行业投资战略研究</w:t>
      </w:r>
      <w:r>
        <w:rPr>
          <w:rFonts w:hint="eastAsia"/>
        </w:rPr>
        <w:br/>
      </w:r>
      <w:r>
        <w:rPr>
          <w:rFonts w:hint="eastAsia"/>
        </w:rPr>
        <w:t>　　第一节 纺织专用变频器行业发展战略研究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对我国纺织专用变频器品牌的战略思考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一、纺织专用变频器品牌的重要性</w:t>
      </w:r>
      <w:r>
        <w:rPr>
          <w:rFonts w:hint="eastAsia"/>
        </w:rPr>
        <w:br/>
      </w:r>
      <w:r>
        <w:rPr>
          <w:rFonts w:hint="eastAsia"/>
        </w:rPr>
        <w:t>　　　　二、纺织专用变频器实施品牌战略的意义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三、纺织专用变频器企业品牌的现状分析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四、我国纺织专用变频器企业的品牌战略</w:t>
      </w:r>
      <w:r>
        <w:rPr>
          <w:rFonts w:hint="eastAsia"/>
        </w:rPr>
        <w:br/>
      </w:r>
      <w:r>
        <w:rPr>
          <w:rFonts w:hint="eastAsia"/>
        </w:rPr>
        <w:t>　　　　五、纺织专用变频器品牌战略管理的策略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纺织专用变频器经营策略分析</w:t>
      </w:r>
      <w:r>
        <w:rPr>
          <w:rFonts w:hint="eastAsia"/>
        </w:rPr>
        <w:br/>
      </w:r>
      <w:r>
        <w:rPr>
          <w:rFonts w:hint="eastAsia"/>
        </w:rPr>
        <w:t>　　　　一、纺织专用变频器市场细分策略</w:t>
      </w:r>
      <w:r>
        <w:rPr>
          <w:rFonts w:hint="eastAsia"/>
        </w:rPr>
        <w:br/>
      </w:r>
      <w:r>
        <w:rPr>
          <w:rFonts w:hint="eastAsia"/>
        </w:rPr>
        <w:t>　　　　二、纺织专用变频器市场创新策略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四、纺织专用变频器新产品差异化战略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2024-2030年中国纺织专用变频器发展趋势预测及投资风险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2024年纺织专用变频器市场前景分析</w:t>
      </w:r>
      <w:r>
        <w:rPr>
          <w:rFonts w:hint="eastAsia"/>
        </w:rPr>
        <w:br/>
      </w:r>
      <w:r>
        <w:rPr>
          <w:rFonts w:hint="eastAsia"/>
        </w:rPr>
        <w:t>　　第二节 2024年纺织专用变频器行业发展趋势预测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纺织专用变频器行业投资风险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纺织专用变频器投资建议</w:t>
      </w:r>
      <w:r>
        <w:rPr>
          <w:rFonts w:hint="eastAsia"/>
        </w:rPr>
        <w:br/>
      </w:r>
      <w:r>
        <w:rPr>
          <w:rFonts w:hint="eastAsia"/>
        </w:rPr>
        <w:t>　　第一节 纺织专用变频器行业投资环境分析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纺织专用变频器行业投资进入壁垒分析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2019-2024年中国纺织专用变频器行业产量及增长趋势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2024-2030年中国纺织专用变频器行业产量预测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2019-2024年中国纺织专用变频器行业市场需求及增长情况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2024-2030年中国纺织专用变频器行业市场需求预测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**地区纺织专用变频器市场规模及增长情况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**地区纺织专用变频器行业市场需求情况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2019-2024年中国纺织专用变频器行业出口情况分析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纺织专用变频器重点企业经营情况分析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2024年纺织专用变频器行业壁垒</w:t>
      </w:r>
      <w:r>
        <w:rPr>
          <w:rFonts w:hint="eastAsia"/>
        </w:rPr>
        <w:br/>
      </w:r>
      <w:r>
        <w:rPr>
          <w:rFonts w:hint="eastAsia"/>
        </w:rPr>
        <w:t>　　图表 2024年纺织专用变频器市场前景分析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2024-2030年中国纺织专用变频器市场规模预测</w:t>
      </w:r>
      <w:r>
        <w:rPr>
          <w:rFonts w:hint="eastAsia"/>
        </w:rPr>
        <w:br/>
      </w:r>
      <w:r>
        <w:rPr>
          <w:rFonts w:hint="eastAsia"/>
        </w:rPr>
        <w:t>　　图表 2024年纺织专用变频器发展趋势预测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92975aac04ce6" w:history="1">
        <w:r>
          <w:rPr>
            <w:rStyle w:val="Hyperlink"/>
          </w:rPr>
          <w:t>全球与中国纺织专用变频器行业发展调研及前景趋势预测报告（2024-2030年）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92975aac04ce6" w:history="1">
        <w:r>
          <w:rPr>
            <w:rStyle w:val="Hyperlink"/>
          </w:rPr>
          <w:t>https://www.20087.com/6/93/FangZhiZhuanYongBianPinQiDeQianJingQuShi.html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906e008024232" w:history="1">
      <w:r>
        <w:rPr>
          <w:rStyle w:val="Hyperlink"/>
        </w:rPr>
        <w:t>全球与中国纺织专用变频器行业发展调研及前景趋势预测报告（2024-2030年）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FangZhiZhuanYongBianPinQiDeQianJingQuShi.html" TargetMode="External" Id="R09692975aac0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FangZhiZhuanYongBianPinQiDeQianJingQuShi.html" TargetMode="External" Id="R974906e00802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2024-04-13T07:37:00Z</dcterms:created>
  <dcterms:modified xsi:type="dcterms:W3CDTF">2024-04-13T08:37:00Z</dcterms:modified>
  <dc:subject>全球与中国纺织专用变频器行业发展调研及前景趋势预测报告（2024-2030年）</dc:subject>
  <dc:title>全球与中国纺织专用变频器行业发展调研及前景趋势预测报告（2024-2030年）</dc:title>
  <cp:keywords>全球与中国纺织专用变频器行业发展调研及前景趋势预测报告（2024-2030年）</cp:keywords>
  <dc:description>全球与中国纺织专用变频器行业发展调研及前景趋势预测报告（2024-2030年）</dc:description>
</cp:coreProperties>
</file>