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4d4009e92474c" w:history="1">
              <w:r>
                <w:rPr>
                  <w:rStyle w:val="Hyperlink"/>
                </w:rPr>
                <w:t>中国金融科技市场现状调研与发展趋势分析报告（2024-2030年）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4d4009e92474c" w:history="1">
              <w:r>
                <w:rPr>
                  <w:rStyle w:val="Hyperlink"/>
                </w:rPr>
                <w:t>中国金融科技市场现状调研与发展趋势分析报告（2024-2030年）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4d4009e92474c" w:history="1">
                <w:r>
                  <w:rPr>
                    <w:rStyle w:val="Hyperlink"/>
                  </w:rPr>
                  <w:t>https://www.20087.com/6/33/JinRongKeJiShiChangJingZhengYuFa.html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科技行业正处于蓬勃发展的阶段，通过将大数据、人工智能、区块链等先进技术与金融服务相结合，为消费者和企业提供了更加便捷、高效和个性化的金融解决方案。从在线支付、数字货币到智能投顾和供应链金融，金融科技正在重塑金融生态，降低交易成本，提高金融服务的可得性和包容性。</w:t>
      </w:r>
      <w:r>
        <w:rPr>
          <w:rFonts w:hint="eastAsia"/>
        </w:rPr>
        <w:br/>
      </w:r>
      <w:r>
        <w:rPr>
          <w:rFonts w:hint="eastAsia"/>
        </w:rPr>
        <w:t>　　未来，金融科技将更加注重数据安全和隐私保护。随着数据泄露事件频发，加强数据加密和身份验证机制，确保用户信息安全成为行业共识。同时，合规性和透明度将成为金融科技公司的核心竞争力，面对不断变化的监管环境，建立健全的合规体系至关重要。此外，跨行业融合将加速金融科技的创新，如与医疗健康、教育和零售业的合作，将推动金融服务的场景化和生活化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4d4009e92474c" w:history="1">
        <w:r>
          <w:rPr>
            <w:rStyle w:val="Hyperlink"/>
          </w:rPr>
          <w:t>中国金融科技市场现状调研与发展趋势分析报告（2024-2030年）</w:t>
        </w:r>
      </w:hyperlink>
      <w:r>
        <w:rPr>
          <w:rFonts w:hint="eastAsia"/>
        </w:rPr>
        <w:t>》基于对金融科技行业的深入研究和市场监测数据，全面分析了金融科技行业现状、市场需求与市场规模。金融科技报告详细探讨了产业链结构，价格动态，以及金融科技各细分市场的特点。同时，还科学预测了市场前景与发展趋势，深入剖析了金融科技品牌竞争格局，市场集中度，以及重点企业的经营状况。金融科技报告旨在挖掘行业投资价值，揭示潜在风险与机遇，为投资者和决策者提供专业、科学、客观的战略建议，是了解金融科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金融科技行业的行业概述</w:t>
      </w:r>
      <w:r>
        <w:rPr>
          <w:rFonts w:hint="eastAsia"/>
        </w:rPr>
        <w:br/>
      </w:r>
      <w:r>
        <w:rPr>
          <w:rFonts w:hint="eastAsia"/>
        </w:rPr>
        <w:t>　　第 一节 金融科技行业的定义</w:t>
      </w:r>
      <w:r>
        <w:rPr>
          <w:rFonts w:hint="eastAsia"/>
        </w:rPr>
        <w:br/>
      </w:r>
      <w:r>
        <w:rPr>
          <w:rFonts w:hint="eastAsia"/>
        </w:rPr>
        <w:t>　　第二节 金融科技行业的行业发展历程</w:t>
      </w:r>
      <w:r>
        <w:rPr>
          <w:rFonts w:hint="eastAsia"/>
        </w:rPr>
        <w:br/>
      </w:r>
      <w:r>
        <w:rPr>
          <w:rFonts w:hint="eastAsia"/>
        </w:rPr>
        <w:t>　　第三节 金融科技行业的分类</w:t>
      </w:r>
      <w:r>
        <w:rPr>
          <w:rFonts w:hint="eastAsia"/>
        </w:rPr>
        <w:br/>
      </w:r>
      <w:r>
        <w:rPr>
          <w:rFonts w:hint="eastAsia"/>
        </w:rPr>
        <w:t>　　第四节 金融科技行业的特性</w:t>
      </w:r>
      <w:r>
        <w:rPr>
          <w:rFonts w:hint="eastAsia"/>
        </w:rPr>
        <w:br/>
      </w:r>
      <w:r>
        <w:rPr>
          <w:rFonts w:hint="eastAsia"/>
        </w:rPr>
        <w:t>　　第五节 金融科技行业发展的重要意义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中国金融科技行业发展环境分析</w:t>
      </w:r>
      <w:r>
        <w:rPr>
          <w:rFonts w:hint="eastAsia"/>
        </w:rPr>
        <w:br/>
      </w:r>
      <w:r>
        <w:rPr>
          <w:rFonts w:hint="eastAsia"/>
        </w:rPr>
        <w:t>　　第 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中国金融科技行业的发展政策环境分析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中国金融科技行业的发展技术环境分析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全球金融科技行业发展分析</w:t>
      </w:r>
      <w:r>
        <w:rPr>
          <w:rFonts w:hint="eastAsia"/>
        </w:rPr>
        <w:br/>
      </w:r>
      <w:r>
        <w:rPr>
          <w:rFonts w:hint="eastAsia"/>
        </w:rPr>
        <w:t>　　第 一节 世界金融科技行业发展分析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一、2024年世界金融科技行业发展分析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全球金融科技行业市场调研</w:t>
      </w:r>
      <w:r>
        <w:rPr>
          <w:rFonts w:hint="eastAsia"/>
        </w:rPr>
        <w:br/>
      </w:r>
      <w:r>
        <w:rPr>
          <w:rFonts w:hint="eastAsia"/>
        </w:rPr>
        <w:t>　　　　一、2024年全球金融科技行业需求分析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二、2024年欧美金融科技行业需求分析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三、2024年中外金融科技行业市场对比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2023-2024年主要国家或地区金融科技行业发展分析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一、2023-2024年美国金融科技行业调研</w:t>
      </w:r>
      <w:r>
        <w:rPr>
          <w:rFonts w:hint="eastAsia"/>
        </w:rPr>
        <w:br/>
      </w:r>
      <w:r>
        <w:rPr>
          <w:rFonts w:hint="eastAsia"/>
        </w:rPr>
        <w:t>　　　　二、2023-2024年日本金融科技行业调研</w:t>
      </w:r>
      <w:r>
        <w:rPr>
          <w:rFonts w:hint="eastAsia"/>
        </w:rPr>
        <w:br/>
      </w:r>
      <w:r>
        <w:rPr>
          <w:rFonts w:hint="eastAsia"/>
        </w:rPr>
        <w:t>　　　　三、2023-2024年欧洲金融科技行业调研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中国金融科技行业细分市场调研</w:t>
      </w:r>
      <w:r>
        <w:rPr>
          <w:rFonts w:hint="eastAsia"/>
        </w:rPr>
        <w:br/>
      </w:r>
      <w:r>
        <w:rPr>
          <w:rFonts w:hint="eastAsia"/>
        </w:rPr>
        <w:t>　　第 一节 P2P网贷行业发展现状</w:t>
      </w:r>
      <w:r>
        <w:rPr>
          <w:rFonts w:hint="eastAsia"/>
        </w:rPr>
        <w:br/>
      </w:r>
      <w:r>
        <w:rPr>
          <w:rFonts w:hint="eastAsia"/>
        </w:rPr>
        <w:t>　　第二节 众筹行业发展现状</w:t>
      </w:r>
      <w:r>
        <w:rPr>
          <w:rFonts w:hint="eastAsia"/>
        </w:rPr>
        <w:br/>
      </w:r>
      <w:r>
        <w:rPr>
          <w:rFonts w:hint="eastAsia"/>
        </w:rPr>
        <w:t>　　第三节 第三方支付行业发展现状</w:t>
      </w:r>
      <w:r>
        <w:rPr>
          <w:rFonts w:hint="eastAsia"/>
        </w:rPr>
        <w:br/>
      </w:r>
      <w:r>
        <w:rPr>
          <w:rFonts w:hint="eastAsia"/>
        </w:rPr>
        <w:t>　　第四节 电子货币行业发展现状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我国金融科技行业发展分析</w:t>
      </w:r>
      <w:r>
        <w:rPr>
          <w:rFonts w:hint="eastAsia"/>
        </w:rPr>
        <w:br/>
      </w:r>
      <w:r>
        <w:rPr>
          <w:rFonts w:hint="eastAsia"/>
        </w:rPr>
        <w:t>　　第 一节 中国金融科技行业发展状况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一、2023-2024年金融科技行业发展状况分析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二、2023-2024年中国金融科技行业发展动态</w:t>
      </w:r>
      <w:r>
        <w:rPr>
          <w:rFonts w:hint="eastAsia"/>
        </w:rPr>
        <w:br/>
      </w:r>
      <w:r>
        <w:rPr>
          <w:rFonts w:hint="eastAsia"/>
        </w:rPr>
        <w:t>　　　　三、2023-2024年我国金融科技行业发展热点</w:t>
      </w:r>
      <w:r>
        <w:rPr>
          <w:rFonts w:hint="eastAsia"/>
        </w:rPr>
        <w:br/>
      </w:r>
      <w:r>
        <w:rPr>
          <w:rFonts w:hint="eastAsia"/>
        </w:rPr>
        <w:t>　　第二节 中国金融科技行业市场供需状况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一、2024年中国金融科技行业市场供给分析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二、2024年中国金融科技行业市场需求分析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三、2024年中国金融科技行业市场供需平衡分析</w:t>
      </w:r>
      <w:r>
        <w:rPr>
          <w:rFonts w:hint="eastAsia"/>
        </w:rPr>
        <w:br/>
      </w:r>
      <w:r>
        <w:rPr>
          <w:rFonts w:hint="eastAsia"/>
        </w:rPr>
        <w:t>　　第三节 我国金融科技行业市场调研</w:t>
      </w:r>
      <w:r>
        <w:rPr>
          <w:rFonts w:hint="eastAsia"/>
        </w:rPr>
        <w:br/>
      </w:r>
      <w:r>
        <w:rPr>
          <w:rFonts w:hint="eastAsia"/>
        </w:rPr>
        <w:t>　　　　一、2023-2024年金融科技行业市场回顾</w:t>
      </w:r>
      <w:r>
        <w:rPr>
          <w:rFonts w:hint="eastAsia"/>
        </w:rPr>
        <w:br/>
      </w:r>
      <w:r>
        <w:rPr>
          <w:rFonts w:hint="eastAsia"/>
        </w:rPr>
        <w:t>　　　　三、2024-2030年金融科技行业市场趋势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金融科技行业经济运行分析</w:t>
      </w:r>
      <w:r>
        <w:rPr>
          <w:rFonts w:hint="eastAsia"/>
        </w:rPr>
        <w:br/>
      </w:r>
      <w:r>
        <w:rPr>
          <w:rFonts w:hint="eastAsia"/>
        </w:rPr>
        <w:t>　　第 一节 2019-2024年中国金融科技行业市场销售收入分析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一、2019-2024年中国金融科技行业市场总销售收入分析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三、不同细分市场领域企业总销售收入比较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2019-2024年中国金融科技行业产品成本费用分析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一、2019-2024年中国金融科技行业成本费用总额分析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三、不同细分市场领域企业销售成本比较分析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2019-2024年中国金融科技行业利润总额分析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一、2019-2024年中国金融科技行业利润总额分析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三、不同细分市场领域企业利润总额比较分析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第七章 金融科技行业竞争格局分析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一、供给要素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2023-2024年金融科技行业竞争格局分析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一、2023-2024年金融科技行业竞争分析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二、2023-2024年我国金融科技行业市场竞争分析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三、2023-2024年我国金融科技行业市场集中度分析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四、2023-2024年国内主要金融科技行业企业动向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主要金融科技行业企业竞争分析</w:t>
      </w:r>
      <w:r>
        <w:rPr>
          <w:rFonts w:hint="eastAsia"/>
        </w:rPr>
        <w:br/>
      </w:r>
      <w:r>
        <w:rPr>
          <w:rFonts w:hint="eastAsia"/>
        </w:rPr>
        <w:t>　　第 一节 陆金所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京东金融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蚂蚁金服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36氪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点融网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苏宁金服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红岭创投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众安保险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分期乐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民生银行直销银行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金融科技行业企业竞争策略分析</w:t>
      </w:r>
      <w:r>
        <w:rPr>
          <w:rFonts w:hint="eastAsia"/>
        </w:rPr>
        <w:br/>
      </w:r>
      <w:r>
        <w:rPr>
          <w:rFonts w:hint="eastAsia"/>
        </w:rPr>
        <w:t>　　第 一节 金融科技行业市场竞争策略分析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一、2024年金融科技行业市场增长潜力分析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二、2024年金融科技行业主要潜力品种分析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三、现有金融科技行业产品竞争策略分析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四、潜力金融科技行业品种竞争策略选择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金融科技行业企业竞争策略分析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一、2024-2030年我国金融科技行业市场竞争趋势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三、2024-2030年金融科技行业竞争策略分析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四、2024-2030年金融科技行业企业竞争策略分析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市场趋势预测分析</w:t>
      </w:r>
      <w:r>
        <w:rPr>
          <w:rFonts w:hint="eastAsia"/>
        </w:rPr>
        <w:br/>
      </w:r>
      <w:r>
        <w:rPr>
          <w:rFonts w:hint="eastAsia"/>
        </w:rPr>
        <w:t>第十章 未来金融科技行业发展预测</w:t>
      </w:r>
      <w:r>
        <w:rPr>
          <w:rFonts w:hint="eastAsia"/>
        </w:rPr>
        <w:br/>
      </w:r>
      <w:r>
        <w:rPr>
          <w:rFonts w:hint="eastAsia"/>
        </w:rPr>
        <w:t>　　第 一节 2024-2030年金融科技行业市场规模预测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2024-2030年中国金融科技行业供需预测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一、2024-2030年中国金融科技行业供给预测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二、2024-2030年中国金融科技行业需求预测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金融科技行业投资环境分析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一、2024年金融科技行业政策环境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一、金融科技行业相关技术现状分析</w:t>
      </w:r>
      <w:r>
        <w:rPr>
          <w:rFonts w:hint="eastAsia"/>
        </w:rPr>
        <w:br/>
      </w:r>
      <w:r>
        <w:rPr>
          <w:rFonts w:hint="eastAsia"/>
        </w:rPr>
        <w:t>　　　　二、金融科技行业技术发展趋势分析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企业发展规划</w:t>
      </w:r>
      <w:r>
        <w:rPr>
          <w:rFonts w:hint="eastAsia"/>
        </w:rPr>
        <w:br/>
      </w:r>
      <w:r>
        <w:rPr>
          <w:rFonts w:hint="eastAsia"/>
        </w:rPr>
        <w:t>第十二章 金融科技行业投资机会与风险</w:t>
      </w:r>
      <w:r>
        <w:rPr>
          <w:rFonts w:hint="eastAsia"/>
        </w:rPr>
        <w:br/>
      </w:r>
      <w:r>
        <w:rPr>
          <w:rFonts w:hint="eastAsia"/>
        </w:rPr>
        <w:t>　　第 一节 金融科技行业投资效益分析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一、2023-2024年金融科技行业投资状况分析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三、2024-2030年金融科技行业的投资方向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四、2024-2030年金融科技行业投资的建议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影响金融科技行业发展的主要因素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一、2024-2030年影响金融科技行业运行的有利因素分析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二、2024-2030年影响金融科技行业运行的不利因素分析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三、2024-2030年我国金融科技行业发展面临的挑战分析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四、2024-2030年我国金融科技行业发展面临的机遇分析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金融科技行业投资前景及控制策略分析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一、2024-2030年金融科技行业市场风险及控制策略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三、2024-2030年金融科技行业经营风险及控制策略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四、2024-2030年金融科技行业技术风险及控制策略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五、2024-2030年金融科技行业竞争风险及控制策略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六、2024-2030年金融科技行业其它风险及控制策略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金融科技行业投资规划建议研究</w:t>
      </w:r>
      <w:r>
        <w:rPr>
          <w:rFonts w:hint="eastAsia"/>
        </w:rPr>
        <w:br/>
      </w:r>
      <w:r>
        <w:rPr>
          <w:rFonts w:hint="eastAsia"/>
        </w:rPr>
        <w:t>　　第 一节 金融科技行业投资前景研究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对我国金融科技行业品牌的战略思考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二、金融科技行业实施品牌战略的意义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三、金融科技行业企业品牌的现状分析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四、我国金融科技行业企业的品牌战略</w:t>
      </w:r>
      <w:r>
        <w:rPr>
          <w:rFonts w:hint="eastAsia"/>
        </w:rPr>
        <w:br/>
      </w:r>
      <w:r>
        <w:rPr>
          <w:rFonts w:hint="eastAsia"/>
        </w:rPr>
        <w:t>　　　　五、金融科技行业品牌战略管理的策略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中智~林－金融科技行业投资规划建议研究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一、2023-2024年金融科技行业投资规划建议研究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金融科技行业产业链分析</w:t>
      </w:r>
      <w:r>
        <w:rPr>
          <w:rFonts w:hint="eastAsia"/>
        </w:rPr>
        <w:br/>
      </w:r>
      <w:r>
        <w:rPr>
          <w:rFonts w:hint="eastAsia"/>
        </w:rPr>
        <w:t>　　图表 国际金融科技行业市场规模</w:t>
      </w:r>
      <w:r>
        <w:rPr>
          <w:rFonts w:hint="eastAsia"/>
        </w:rPr>
        <w:br/>
      </w:r>
      <w:r>
        <w:rPr>
          <w:rFonts w:hint="eastAsia"/>
        </w:rPr>
        <w:t>　　图表 国际金融科技行业生命周期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2019-2024年全球金融科技行业产业市场规模</w:t>
      </w:r>
      <w:r>
        <w:rPr>
          <w:rFonts w:hint="eastAsia"/>
        </w:rPr>
        <w:br/>
      </w:r>
      <w:r>
        <w:rPr>
          <w:rFonts w:hint="eastAsia"/>
        </w:rPr>
        <w:t>　　图表 2019-2024年金融科技行业重要数据指标比较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2019-2024年中国金融科技行业竞争力分析</w:t>
      </w:r>
      <w:r>
        <w:rPr>
          <w:rFonts w:hint="eastAsia"/>
        </w:rPr>
        <w:br/>
      </w:r>
      <w:r>
        <w:rPr>
          <w:rFonts w:hint="eastAsia"/>
        </w:rPr>
        <w:t>　　图表 2024年金融科技行业产量全国合计</w:t>
      </w:r>
      <w:r>
        <w:rPr>
          <w:rFonts w:hint="eastAsia"/>
        </w:rPr>
        <w:br/>
      </w:r>
      <w:r>
        <w:rPr>
          <w:rFonts w:hint="eastAsia"/>
        </w:rPr>
        <w:t>　　图表 2024年金融科技行业经济指标全国合计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4d4009e92474c" w:history="1">
        <w:r>
          <w:rPr>
            <w:rStyle w:val="Hyperlink"/>
          </w:rPr>
          <w:t>中国金融科技市场现状调研与发展趋势分析报告（2024-2030年）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4d4009e92474c" w:history="1">
        <w:r>
          <w:rPr>
            <w:rStyle w:val="Hyperlink"/>
          </w:rPr>
          <w:t>https://www.20087.com/6/33/JinRongKeJiShiChangJingZhengYuFa.html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8e80b8022455e" w:history="1">
      <w:r>
        <w:rPr>
          <w:rStyle w:val="Hyperlink"/>
        </w:rPr>
        <w:t>中国金融科技市场现状调研与发展趋势分析报告（2024-2030年）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nRongKeJiShiChangJingZhengYuFa.html" TargetMode="External" Id="R2e94d4009e92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nRongKeJiShiChangJingZhengYuFa.html" TargetMode="External" Id="Rac78e80b8022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2024-04-11T02:46:00Z</dcterms:created>
  <dcterms:modified xsi:type="dcterms:W3CDTF">2024-04-11T03:46:00Z</dcterms:modified>
  <dc:subject>中国金融科技市场现状调研与发展趋势分析报告（2024-2030年）</dc:subject>
  <dc:title>中国金融科技市场现状调研与发展趋势分析报告（2024-2030年）</dc:title>
  <cp:keywords>中国金融科技市场现状调研与发展趋势分析报告（2024-2030年）</cp:keywords>
  <dc:description>中国金融科技市场现状调研与发展趋势分析报告（2024-2030年）</dc:description>
</cp:coreProperties>
</file>