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86c69725b48c3" w:history="1">
              <w:r>
                <w:rPr>
                  <w:rStyle w:val="Hyperlink"/>
                </w:rPr>
                <w:t>中国海运保险市场现状与前景分析报告（2025-2031年）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86c69725b48c3" w:history="1">
              <w:r>
                <w:rPr>
                  <w:rStyle w:val="Hyperlink"/>
                </w:rPr>
                <w:t>中国海运保险市场现状与前景分析报告（2025-2031年）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86c69725b48c3" w:history="1">
                <w:r>
                  <w:rPr>
                    <w:rStyle w:val="Hyperlink"/>
                  </w:rPr>
                  <w:t>https://www.20087.com/7/63/HaiYunBaoXianHangYeXianZhuangJiQianJing.html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保险是国际贸易和海上运输的重要组成部分，近年来随着全球经济一体化的加深和国际贸易量的增长而不断发展。目前，海运保险市场呈现出以下几个特点：一是保险产品的多样化，以适应不同类型货物和航线的风险需求；二是保险费率的市场化趋势，保险公司会根据市场供需情况、货物种类、航线风险等因素动态调整费率；三是风险管理技术的创新，利用大数据和人工智能技术提高风险评估的准确性；四是理赔服务的优化，通过数字化手段提升理赔效率和客户满意度。</w:t>
      </w:r>
      <w:r>
        <w:rPr>
          <w:rFonts w:hint="eastAsia"/>
        </w:rPr>
        <w:br/>
      </w:r>
      <w:r>
        <w:rPr>
          <w:rFonts w:hint="eastAsia"/>
        </w:rPr>
        <w:t>　　未来，海运保险行业将继续朝着更加专业化和数字化的方向发展。一方面，随着航运业面临更多不确定性和复杂性，海运保险将更加注重提供定制化的保险解决方案，以满足不同客户的具体需求；另一方面，随着金融科技的进步，海运保险将更加依赖数据分析和人工智能技术，提高风险评估和定价的精准度。此外，可持续发展将成为行业的重要议题之一，保险公司将探索更多绿色保险产品，以支持航运业的环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86c69725b48c3" w:history="1">
        <w:r>
          <w:rPr>
            <w:rStyle w:val="Hyperlink"/>
          </w:rPr>
          <w:t>中国海运保险市场现状与前景分析报告（2025-2031年）</w:t>
        </w:r>
      </w:hyperlink>
      <w:r>
        <w:rPr>
          <w:rFonts w:hint="eastAsia"/>
        </w:rPr>
        <w:t>》以专业、科学的视角，系统分析了海运保险行业的市场规模、供需状况和竞争格局，梳理了海运保险技术发展水平和未来方向。报告对海运保险行业发展趋势做出客观预测，评估了市场增长空间和潜在风险，并分析了重点海运保险企业的经营情况和市场表现。结合政策环境和消费需求变化，为投资者和企业提供海运保险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海运保险产业概述</w:t>
      </w:r>
      <w:r>
        <w:rPr>
          <w:rFonts w:hint="eastAsia"/>
        </w:rPr>
        <w:br/>
      </w:r>
      <w:r>
        <w:rPr>
          <w:rFonts w:hint="eastAsia"/>
        </w:rPr>
        <w:t>　　第一节 海运保险定义与分类</w:t>
      </w:r>
      <w:r>
        <w:rPr>
          <w:rFonts w:hint="eastAsia"/>
        </w:rPr>
        <w:br/>
      </w:r>
      <w:r>
        <w:rPr>
          <w:rFonts w:hint="eastAsia"/>
        </w:rPr>
        <w:t>　　第二节 海运保险产业链结构及关键环节剖析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海运保险商业模式与盈利模式解析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海运保险经济指标与行业评估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全球海运保险市场发展综述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2020-2024年全球海运保险市场规模及增长趋势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主要国家与地区海运保险市场对比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2025-2031年全球海运保险行业发展趋势与前景预测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国际海运保险市场发展趋势及对我国启示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二、对我国海运保险市场的借鉴意义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中国海运保险行业市场规模分析与预测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海运保险市场的总体规模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一、2020-2024年海运保险市场规模变化及趋势分析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二、2025年海运保险行业市场规模特点</w:t>
      </w:r>
      <w:r>
        <w:rPr>
          <w:rFonts w:hint="eastAsia"/>
        </w:rPr>
        <w:br/>
      </w:r>
      <w:r>
        <w:rPr>
          <w:rFonts w:hint="eastAsia"/>
        </w:rPr>
        <w:t>　　第二节 海运保险市场规模的构成</w:t>
      </w:r>
      <w:r>
        <w:rPr>
          <w:rFonts w:hint="eastAsia"/>
        </w:rPr>
        <w:br/>
      </w:r>
      <w:r>
        <w:rPr>
          <w:rFonts w:hint="eastAsia"/>
        </w:rPr>
        <w:t>　　　　一、海运保险客户群体特征与偏好分析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二、不同类型海运保险市场规模分布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三、各地区海运保险市场规模差异与特点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海运保险市场规模的预测与展望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一、未来几年海运保险市场规模增长预测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2020-2024年中国海运保险行业总体发展与财务状况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2020-2024年海运保险行业规模情况</w:t>
      </w:r>
      <w:r>
        <w:rPr>
          <w:rFonts w:hint="eastAsia"/>
        </w:rPr>
        <w:br/>
      </w:r>
      <w:r>
        <w:rPr>
          <w:rFonts w:hint="eastAsia"/>
        </w:rPr>
        <w:t>　　　　一、海运保险行业企业数量规模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二、海运保险行业从业人员规模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三、海运保险行业市场敏感性分析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2020-2024年海运保险行业财务能力分析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一、海运保险行业盈利能力</w:t>
      </w:r>
      <w:r>
        <w:rPr>
          <w:rFonts w:hint="eastAsia"/>
        </w:rPr>
        <w:br/>
      </w:r>
      <w:r>
        <w:rPr>
          <w:rFonts w:hint="eastAsia"/>
        </w:rPr>
        <w:t>　　　　二、海运保险行业偿债能力</w:t>
      </w:r>
      <w:r>
        <w:rPr>
          <w:rFonts w:hint="eastAsia"/>
        </w:rPr>
        <w:br/>
      </w:r>
      <w:r>
        <w:rPr>
          <w:rFonts w:hint="eastAsia"/>
        </w:rPr>
        <w:t>　　　　三、海运保险行业营运能力</w:t>
      </w:r>
      <w:r>
        <w:rPr>
          <w:rFonts w:hint="eastAsia"/>
        </w:rPr>
        <w:br/>
      </w:r>
      <w:r>
        <w:rPr>
          <w:rFonts w:hint="eastAsia"/>
        </w:rPr>
        <w:t>　　　　四、海运保险行业发展能力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海运保险细分市场（一）市场调研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海运保险细分市场（二）市场调研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中国海运保险行业区域市场调研分析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2020-2024年中国海运保险行业重点区域调研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一、重点地区（一）海运保险市场规模与特点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二、重点地区（二）海运保险市场规模及特点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三、重点地区（三）海运保险市场规模及特点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四、重点地区（四）海运保险市场规模及特点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不同区域海运保险市场的对比与启示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二、海运保险市场拓展策略与建议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中国海运保险行业的营销渠道与客户分析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海运保险行业渠道分析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二、各类渠道对海运保险行业的影响</w:t>
      </w:r>
      <w:r>
        <w:rPr>
          <w:rFonts w:hint="eastAsia"/>
        </w:rPr>
        <w:br/>
      </w:r>
      <w:r>
        <w:rPr>
          <w:rFonts w:hint="eastAsia"/>
        </w:rPr>
        <w:t>　　　　三、主要海运保险企业渠道策略研究</w:t>
      </w:r>
      <w:r>
        <w:rPr>
          <w:rFonts w:hint="eastAsia"/>
        </w:rPr>
        <w:br/>
      </w:r>
      <w:r>
        <w:rPr>
          <w:rFonts w:hint="eastAsia"/>
        </w:rPr>
        <w:t>　　第二节 海运保险行业客户分析与定位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中国海运保险行业竞争格局及策略选择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海运保险行业总体市场竞争状况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一、海运保险行业竞争结构分析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二、海运保险企业竞争格局与集中度评估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三、海运保险行业SWOT分析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海运保险行业重点企业调研分析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海运保险企业发展策略分析</w:t>
      </w:r>
      <w:r>
        <w:rPr>
          <w:rFonts w:hint="eastAsia"/>
        </w:rPr>
        <w:br/>
      </w:r>
      <w:r>
        <w:rPr>
          <w:rFonts w:hint="eastAsia"/>
        </w:rPr>
        <w:t>　　第一节 海运保险市场与销售策略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海运保险品牌战略思考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中国海运保险行业发展环境分析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二、海运保险行业主管部门、监管体制及相关政策法规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3、海运保险行业的主要法律、法规和政策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4、2025年海运保险行业法律法规和政策对行业的影响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二、海运保险消费者需求分析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一、海运保险技术的应用与创新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二、海运保险行业发展的技术趋势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2025-2031年海运保险行业展趋势预测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2025-2031年海运保险市场发展前景分析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一、海运保险市场发展潜力</w:t>
      </w:r>
      <w:r>
        <w:rPr>
          <w:rFonts w:hint="eastAsia"/>
        </w:rPr>
        <w:br/>
      </w:r>
      <w:r>
        <w:rPr>
          <w:rFonts w:hint="eastAsia"/>
        </w:rPr>
        <w:t>　　　　二、海运保险市场前景分析</w:t>
      </w:r>
      <w:r>
        <w:rPr>
          <w:rFonts w:hint="eastAsia"/>
        </w:rPr>
        <w:br/>
      </w:r>
      <w:r>
        <w:rPr>
          <w:rFonts w:hint="eastAsia"/>
        </w:rPr>
        <w:t>　　　　三、海运保险细分行业发展前景分析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2025-2031年海运保险发展趋势预测</w:t>
      </w:r>
      <w:r>
        <w:rPr>
          <w:rFonts w:hint="eastAsia"/>
        </w:rPr>
        <w:br/>
      </w:r>
      <w:r>
        <w:rPr>
          <w:rFonts w:hint="eastAsia"/>
        </w:rPr>
        <w:t>　　　　一、海运保险发展趋势预测</w:t>
      </w:r>
      <w:r>
        <w:rPr>
          <w:rFonts w:hint="eastAsia"/>
        </w:rPr>
        <w:br/>
      </w:r>
      <w:r>
        <w:rPr>
          <w:rFonts w:hint="eastAsia"/>
        </w:rPr>
        <w:t>　　　　二、海运保险市场规模预测</w:t>
      </w:r>
      <w:r>
        <w:rPr>
          <w:rFonts w:hint="eastAsia"/>
        </w:rPr>
        <w:br/>
      </w:r>
      <w:r>
        <w:rPr>
          <w:rFonts w:hint="eastAsia"/>
        </w:rPr>
        <w:t>　　　　三、海运保险细分市场发展趋势预测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未来海运保险行业挑战与机遇探讨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一、海运保险行业挑战</w:t>
      </w:r>
      <w:r>
        <w:rPr>
          <w:rFonts w:hint="eastAsia"/>
        </w:rPr>
        <w:br/>
      </w:r>
      <w:r>
        <w:rPr>
          <w:rFonts w:hint="eastAsia"/>
        </w:rPr>
        <w:t>　　　　二、海运保险行业机遇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海运保险行业研究结论及建议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对海运保险行业发展的建议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[中:智:林:]对海运保险企业和投资者的建议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海运保险行业现状</w:t>
      </w:r>
      <w:r>
        <w:rPr>
          <w:rFonts w:hint="eastAsia"/>
        </w:rPr>
        <w:br/>
      </w:r>
      <w:r>
        <w:rPr>
          <w:rFonts w:hint="eastAsia"/>
        </w:rPr>
        <w:t>　　图表 海运保险行业产业链调研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2020-2024年海运保险行业市场容量统计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2020-2024年中国海运保险行业市场规模情况</w:t>
      </w:r>
      <w:r>
        <w:rPr>
          <w:rFonts w:hint="eastAsia"/>
        </w:rPr>
        <w:br/>
      </w:r>
      <w:r>
        <w:rPr>
          <w:rFonts w:hint="eastAsia"/>
        </w:rPr>
        <w:t>　　图表 海运保险行业动态</w:t>
      </w:r>
      <w:r>
        <w:rPr>
          <w:rFonts w:hint="eastAsia"/>
        </w:rPr>
        <w:br/>
      </w:r>
      <w:r>
        <w:rPr>
          <w:rFonts w:hint="eastAsia"/>
        </w:rPr>
        <w:t>　　图表 2020-2024年中国海运保险行业销售收入统计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2020-2024年中国海运保险行业盈利统计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2020-2024年中国海运保险行业利润总额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2020-2024年中国海运保险行业企业数量统计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2020-2024年中国海运保险行业竞争力分析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2020-2024年中国海运保险行业盈利能力分析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2020-2024年中国海运保险行业运营能力分析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2020-2024年中国海运保险行业偿债能力分析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2020-2024年中国海运保险行业发展能力分析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2020-2024年中国海运保险行业经营效益分析</w:t>
      </w:r>
      <w:r>
        <w:rPr>
          <w:rFonts w:hint="eastAsia"/>
        </w:rPr>
        <w:br/>
      </w:r>
      <w:r>
        <w:rPr>
          <w:rFonts w:hint="eastAsia"/>
        </w:rPr>
        <w:t>　　图表 海运保险行业竞争对手分析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**地区海运保险市场规模</w:t>
      </w:r>
      <w:r>
        <w:rPr>
          <w:rFonts w:hint="eastAsia"/>
        </w:rPr>
        <w:br/>
      </w:r>
      <w:r>
        <w:rPr>
          <w:rFonts w:hint="eastAsia"/>
        </w:rPr>
        <w:t>　　图表 **地区海运保险行业市场需求</w:t>
      </w:r>
      <w:r>
        <w:rPr>
          <w:rFonts w:hint="eastAsia"/>
        </w:rPr>
        <w:br/>
      </w:r>
      <w:r>
        <w:rPr>
          <w:rFonts w:hint="eastAsia"/>
        </w:rPr>
        <w:t>　　图表 **地区海运保险市场调研</w:t>
      </w:r>
      <w:r>
        <w:rPr>
          <w:rFonts w:hint="eastAsia"/>
        </w:rPr>
        <w:br/>
      </w:r>
      <w:r>
        <w:rPr>
          <w:rFonts w:hint="eastAsia"/>
        </w:rPr>
        <w:t>　　图表 **地区海运保险行业市场需求分析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**地区海运保险市场规模</w:t>
      </w:r>
      <w:r>
        <w:rPr>
          <w:rFonts w:hint="eastAsia"/>
        </w:rPr>
        <w:br/>
      </w:r>
      <w:r>
        <w:rPr>
          <w:rFonts w:hint="eastAsia"/>
        </w:rPr>
        <w:t>　　图表 **地区海运保险行业市场需求</w:t>
      </w:r>
      <w:r>
        <w:rPr>
          <w:rFonts w:hint="eastAsia"/>
        </w:rPr>
        <w:br/>
      </w:r>
      <w:r>
        <w:rPr>
          <w:rFonts w:hint="eastAsia"/>
        </w:rPr>
        <w:t>　　图表 **地区海运保险市场调研</w:t>
      </w:r>
      <w:r>
        <w:rPr>
          <w:rFonts w:hint="eastAsia"/>
        </w:rPr>
        <w:br/>
      </w:r>
      <w:r>
        <w:rPr>
          <w:rFonts w:hint="eastAsia"/>
        </w:rPr>
        <w:t>　　图表 **地区海运保险行业市场需求分析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海运保险重点企业（一）基本信息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海运保险重点企业（一）经营情况分析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海运保险重点企业（一）盈利能力情况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海运保险重点企业（一）偿债能力情况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海运保险重点企业（一）运营能力情况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海运保险重点企业（一）成长能力情况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海运保险重点企业（二）基本信息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海运保险重点企业（二）经营情况分析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海运保险重点企业（二）盈利能力情况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海运保险重点企业（二）偿债能力情况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海运保险重点企业（二）运营能力情况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海运保险重点企业（二）成长能力情况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2025-2031年中国海运保险行业信息化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2025-2031年中国海运保险行业市场容量预测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2025-2031年中国海运保险行业市场规模预测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2025-2031年中国海运保险行业风险分析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2025-2031年中国海运保险市场前景分析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2025-2031年中国海运保险行业发展趋势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86c69725b48c3" w:history="1">
        <w:r>
          <w:rPr>
            <w:rStyle w:val="Hyperlink"/>
          </w:rPr>
          <w:t>中国海运保险市场现状与前景分析报告（2025-2031年）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86c69725b48c3" w:history="1">
        <w:r>
          <w:rPr>
            <w:rStyle w:val="Hyperlink"/>
          </w:rPr>
          <w:t>https://www.20087.com/7/63/HaiYunBaoXianHangYeXianZhuangJiQianJing.html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险包括哪些内容、海运保险公司十大排名、海运保险一般是赔多少、海运保险怎么买、海运保险公司、海运保险有哪些、海洋运输货物保险、海运保险的保障范围包括、海运保险条款中承运人责任范围最小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a560ef83c4f10" w:history="1">
      <w:r>
        <w:rPr>
          <w:rStyle w:val="Hyperlink"/>
        </w:rPr>
        <w:t>中国海运保险市场现状与前景分析报告（2025-2031年）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HaiYunBaoXianHangYeXianZhuangJiQianJing.html" TargetMode="External" Id="R2aa86c69725b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HaiYunBaoXianHangYeXianZhuangJiQianJing.html" TargetMode="External" Id="Rd67a560ef83c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2024-11-19T00:22:08Z</dcterms:created>
  <dcterms:modified xsi:type="dcterms:W3CDTF">2024-11-19T01:22:08Z</dcterms:modified>
  <dc:subject>中国海运保险市场现状与前景分析报告（2025-2031年）</dc:subject>
  <dc:title>中国海运保险市场现状与前景分析报告（2025-2031年）</dc:title>
  <cp:keywords>中国海运保险市场现状与前景分析报告（2025-2031年）</cp:keywords>
  <dc:description>中国海运保险市场现状与前景分析报告（2025-2031年）</dc:description>
</cp:coreProperties>
</file>