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8b93c01c64692" w:history="1">
              <w:r>
                <w:rPr>
                  <w:rStyle w:val="Hyperlink"/>
                </w:rPr>
                <w:t>2024-2030年中国TMT（数字新媒体）行业现状分析与前景趋势预测报告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8b93c01c64692" w:history="1">
              <w:r>
                <w:rPr>
                  <w:rStyle w:val="Hyperlink"/>
                </w:rPr>
                <w:t>2024-2030年中国TMT（数字新媒体）行业现状分析与前景趋势预测报告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8b93c01c64692" w:history="1">
                <w:r>
                  <w:rPr>
                    <w:rStyle w:val="Hyperlink"/>
                  </w:rPr>
                  <w:t>https://www.20087.com/7/33/TMT-ShuZiXinMeiTi-DeQianJingQuShi.html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TMT（Technology, Media, and Telecommunications）领域涵盖信息技术、媒体传播和电信服务，是当今数字经济的核心组成部分。近年来，随着5G网络、云计算、人工智能等技术的快速发展，TMT行业呈现出爆炸式增长。数字新媒体作为TMT领域的重要分支，正在以前所未有的速度改变着人们获取信息和娱乐的方式。社交媒体、在线视频、数字出版等内容形式不断创新，吸引了大量用户和广告商。</w:t>
      </w:r>
      <w:r>
        <w:rPr>
          <w:rFonts w:hint="eastAsia"/>
        </w:rPr>
        <w:br/>
      </w:r>
      <w:r>
        <w:rPr>
          <w:rFonts w:hint="eastAsia"/>
        </w:rPr>
        <w:t>　　未来，TMT领域将继续引领技术创新和社会变革。5G技术的商用将极大提升数据传输速度和容量，为数字新媒体带来新的发展机遇。同时，人工智能的应用将进一步丰富数字内容的形式和交互方式，如个性化推荐、智能编辑等。此外，随着区块链技术的发展，版权保护和数字资产交易将变得更加透明和安全。数字新媒体还将更加注重用户体验和内容质量，以满足日益挑剔的用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e8b93c01c64692" w:history="1">
        <w:r>
          <w:rPr>
            <w:rStyle w:val="Hyperlink"/>
          </w:rPr>
          <w:t>2024-2030年中国TMT（数字新媒体）行业现状分析与前景趋势预测报告</w:t>
        </w:r>
      </w:hyperlink>
      <w:r>
        <w:rPr>
          <w:rFonts w:hint="eastAsia"/>
        </w:rPr>
        <w:t>全面分析了TMT（数字新媒体）行业的市场规模、需求和价格动态，同时对TMT（数字新媒体）产业链进行了探讨。报告客观描述了TMT（数字新媒体）行业现状，审慎预测了TMT（数字新媒体）市场前景及发展趋势。此外，报告还聚焦于TMT（数字新媒体）重点企业，剖析了市场竞争格局、集中度以及品牌影响力，并对TMT（数字新媒体）细分市场进行了研究。TMT（数字新媒体）报告以专业、科学的视角，为投资者和行业决策者提供了权威的市场洞察与决策参考，是TMT（数字新媒体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TMT（数字新媒体）产业概述</w:t>
      </w:r>
      <w:r>
        <w:rPr>
          <w:rFonts w:hint="eastAsia"/>
        </w:rPr>
        <w:br/>
      </w:r>
      <w:r>
        <w:rPr>
          <w:rFonts w:hint="eastAsia"/>
        </w:rPr>
        <w:t>　　第一节 TMT（数字新媒体）定义</w:t>
      </w:r>
      <w:r>
        <w:rPr>
          <w:rFonts w:hint="eastAsia"/>
        </w:rPr>
        <w:br/>
      </w:r>
      <w:r>
        <w:rPr>
          <w:rFonts w:hint="eastAsia"/>
        </w:rPr>
        <w:t>　　第二节 TMT（数字新媒体）行业特点</w:t>
      </w:r>
      <w:r>
        <w:rPr>
          <w:rFonts w:hint="eastAsia"/>
        </w:rPr>
        <w:br/>
      </w:r>
      <w:r>
        <w:rPr>
          <w:rFonts w:hint="eastAsia"/>
        </w:rPr>
        <w:t>　　第三节 TMT（数字新媒体）发展历程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2023-2024年中国TMT（数字新媒体）行业运行环境分析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中国TMT（数字新媒体）运行经济环境分析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三、经济发展对TMT（数字新媒体）行业的影响</w:t>
      </w:r>
      <w:r>
        <w:rPr>
          <w:rFonts w:hint="eastAsia"/>
        </w:rPr>
        <w:br/>
      </w:r>
      <w:r>
        <w:rPr>
          <w:rFonts w:hint="eastAsia"/>
        </w:rPr>
        <w:t>　　第二节 中国TMT（数字新媒体）产业政策环境分析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一、TMT（数字新媒体）行业监管体制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二、TMT（数字新媒体）行业主要法规政策</w:t>
      </w:r>
      <w:r>
        <w:rPr>
          <w:rFonts w:hint="eastAsia"/>
        </w:rPr>
        <w:br/>
      </w:r>
      <w:r>
        <w:rPr>
          <w:rFonts w:hint="eastAsia"/>
        </w:rPr>
        <w:t>　　第三节 中国TMT（数字新媒体）产业社会环境分析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国外TMT（数字新媒体）行业发展态势分析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国外TMT（数字新媒体）市场发展现状分析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国外主要国家、地区TMT（数字新媒体）市场现状</w:t>
      </w:r>
      <w:r>
        <w:rPr>
          <w:rFonts w:hint="eastAsia"/>
        </w:rPr>
        <w:br/>
      </w:r>
      <w:r>
        <w:rPr>
          <w:rFonts w:hint="eastAsia"/>
        </w:rPr>
        <w:t>　　第三节 国外TMT（数字新媒体）行业发展趋势预测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中国TMT（数字新媒体）行业发展调研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2019-2024年中国TMT（数字新媒体）行业规模情况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一、TMT（数字新媒体）行业市场规模状况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二、TMT（数字新媒体）行业单位规模状况</w:t>
      </w:r>
      <w:r>
        <w:rPr>
          <w:rFonts w:hint="eastAsia"/>
        </w:rPr>
        <w:br/>
      </w:r>
      <w:r>
        <w:rPr>
          <w:rFonts w:hint="eastAsia"/>
        </w:rPr>
        <w:t>　　　　三、TMT（数字新媒体）行业人员规模状况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2019-2024年中国TMT（数字新媒体）行业财务能力分析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一、TMT（数字新媒体）行业盈利能力分析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二、TMT（数字新媒体）行业偿债能力分析</w:t>
      </w:r>
      <w:r>
        <w:rPr>
          <w:rFonts w:hint="eastAsia"/>
        </w:rPr>
        <w:br/>
      </w:r>
      <w:r>
        <w:rPr>
          <w:rFonts w:hint="eastAsia"/>
        </w:rPr>
        <w:t>　　　　三、TMT（数字新媒体）行业营运能力分析</w:t>
      </w:r>
      <w:r>
        <w:rPr>
          <w:rFonts w:hint="eastAsia"/>
        </w:rPr>
        <w:br/>
      </w:r>
      <w:r>
        <w:rPr>
          <w:rFonts w:hint="eastAsia"/>
        </w:rPr>
        <w:t>　　　　四、TMT（数字新媒体）行业发展能力分析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2023-2024年中国TMT（数字新媒体）行业热点动态</w:t>
      </w:r>
      <w:r>
        <w:rPr>
          <w:rFonts w:hint="eastAsia"/>
        </w:rPr>
        <w:br/>
      </w:r>
      <w:r>
        <w:rPr>
          <w:rFonts w:hint="eastAsia"/>
        </w:rPr>
        <w:t>　　第四节 2024年中国TMT（数字新媒体）行业面临的挑战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中国TMT（数字新媒体）行业重点地区市场调研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**地区TMT（数字新媒体）发展现状及趋势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**地区TMT（数字新媒体）发展现状及趋势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**地区TMT（数字新媒体）发展现状及趋势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**地区TMT（数字新媒体）发展现状及趋势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中国TMT（数字新媒体）行业价格走势及影响因素分析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国内TMT（数字新媒体）行业价格回顾</w:t>
      </w:r>
      <w:r>
        <w:rPr>
          <w:rFonts w:hint="eastAsia"/>
        </w:rPr>
        <w:br/>
      </w:r>
      <w:r>
        <w:rPr>
          <w:rFonts w:hint="eastAsia"/>
        </w:rPr>
        <w:t>　　第二节 国内TMT（数字新媒体）行业价格走势预测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国内TMT（数字新媒体）行业价格影响因素分析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中国TMT（数字新媒体）行业客户调研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二、客户对TMT（数字新媒体）品牌的首要认知渠道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三、TMT（数字新媒体）品牌忠诚度调查</w:t>
      </w:r>
      <w:r>
        <w:rPr>
          <w:rFonts w:hint="eastAsia"/>
        </w:rPr>
        <w:br/>
      </w:r>
      <w:r>
        <w:rPr>
          <w:rFonts w:hint="eastAsia"/>
        </w:rPr>
        <w:t>　　　　四、TMT（数字新媒体）行业客户消费理念调研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中国TMT（数字新媒体）行业重点企业发展调研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中国TMT（数字新媒体）行业竞争格局分析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2023-2024年TMT（数字新媒体）行业集中度分析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一、TMT（数字新媒体）市场集中度分析</w:t>
      </w:r>
      <w:r>
        <w:rPr>
          <w:rFonts w:hint="eastAsia"/>
        </w:rPr>
        <w:br/>
      </w:r>
      <w:r>
        <w:rPr>
          <w:rFonts w:hint="eastAsia"/>
        </w:rPr>
        <w:t>　　　　二、TMT（数字新媒体）企业集中度分析</w:t>
      </w:r>
      <w:r>
        <w:rPr>
          <w:rFonts w:hint="eastAsia"/>
        </w:rPr>
        <w:br/>
      </w:r>
      <w:r>
        <w:rPr>
          <w:rFonts w:hint="eastAsia"/>
        </w:rPr>
        <w:t>　　第二节 2024年TMT（数字新媒体）行业竞争格局分析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一、TMT（数字新媒体）行业竞争策略分析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三、我国TMT（数字新媒体）市场竞争趋势</w:t>
      </w:r>
      <w:r>
        <w:rPr>
          <w:rFonts w:hint="eastAsia"/>
        </w:rPr>
        <w:br/>
      </w:r>
      <w:r>
        <w:rPr>
          <w:rFonts w:hint="eastAsia"/>
        </w:rPr>
        <w:t>　　第三节 TMT（数字新媒体）行业兼并与重组整合分析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TMT（数字新媒体）行业投资风险及应对策略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TMT（数字新媒体）行业SWOT模型分析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一、TMT（数字新媒体）行业优势分析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二、TMT（数字新媒体）行业劣势分析</w:t>
      </w:r>
      <w:r>
        <w:rPr>
          <w:rFonts w:hint="eastAsia"/>
        </w:rPr>
        <w:br/>
      </w:r>
      <w:r>
        <w:rPr>
          <w:rFonts w:hint="eastAsia"/>
        </w:rPr>
        <w:t>　　　　三、TMT（数字新媒体）行业机会分析</w:t>
      </w:r>
      <w:r>
        <w:rPr>
          <w:rFonts w:hint="eastAsia"/>
        </w:rPr>
        <w:br/>
      </w:r>
      <w:r>
        <w:rPr>
          <w:rFonts w:hint="eastAsia"/>
        </w:rPr>
        <w:t>　　　　四、TMT（数字新媒体）行业风险分析</w:t>
      </w:r>
      <w:r>
        <w:rPr>
          <w:rFonts w:hint="eastAsia"/>
        </w:rPr>
        <w:br/>
      </w:r>
      <w:r>
        <w:rPr>
          <w:rFonts w:hint="eastAsia"/>
        </w:rPr>
        <w:t>　　第二节 TMT（数字新媒体）行业投资风险及控制策略分析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一、TMT（数字新媒体）市场风险及控制策略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二、TMT（数字新媒体）行业政策风险及控制策略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三、TMT（数字新媒体）行业经营风险及控制策略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四、TMT（数字新媒体）同业竞争风险及控制策略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五、TMT（数字新媒体）行业其他风险及控制策略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2024-2030年中国TMT（数字新媒体）市场预测及发展建议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2024-2030年中国TMT（数字新媒体）市场预测分析</w:t>
      </w:r>
      <w:r>
        <w:rPr>
          <w:rFonts w:hint="eastAsia"/>
        </w:rPr>
        <w:br/>
      </w:r>
      <w:r>
        <w:rPr>
          <w:rFonts w:hint="eastAsia"/>
        </w:rPr>
        <w:t>　　　　一、中国TMT（数字新媒体）市场前景分析</w:t>
      </w:r>
      <w:r>
        <w:rPr>
          <w:rFonts w:hint="eastAsia"/>
        </w:rPr>
        <w:br/>
      </w:r>
      <w:r>
        <w:rPr>
          <w:rFonts w:hint="eastAsia"/>
        </w:rPr>
        <w:t>　　　　二、中国TMT（数字新媒体）发展趋势预测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2024-2030年中国TMT（数字新媒体）企业发展策略建议</w:t>
      </w:r>
      <w:r>
        <w:rPr>
          <w:rFonts w:hint="eastAsia"/>
        </w:rPr>
        <w:br/>
      </w:r>
      <w:r>
        <w:rPr>
          <w:rFonts w:hint="eastAsia"/>
        </w:rPr>
        <w:t>　　　　一、TMT（数字新媒体）企业融资策略</w:t>
      </w:r>
      <w:r>
        <w:rPr>
          <w:rFonts w:hint="eastAsia"/>
        </w:rPr>
        <w:br/>
      </w:r>
      <w:r>
        <w:rPr>
          <w:rFonts w:hint="eastAsia"/>
        </w:rPr>
        <w:t>　　　　二、TMT（数字新媒体）企业人才策略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2024-2030年中国TMT（数字新媒体）企业营销策略建议</w:t>
      </w:r>
      <w:r>
        <w:rPr>
          <w:rFonts w:hint="eastAsia"/>
        </w:rPr>
        <w:br/>
      </w:r>
      <w:r>
        <w:rPr>
          <w:rFonts w:hint="eastAsia"/>
        </w:rPr>
        <w:t>　　　　一、TMT（数字新媒体）企业定位策略</w:t>
      </w:r>
      <w:r>
        <w:rPr>
          <w:rFonts w:hint="eastAsia"/>
        </w:rPr>
        <w:br/>
      </w:r>
      <w:r>
        <w:rPr>
          <w:rFonts w:hint="eastAsia"/>
        </w:rPr>
        <w:t>　　　　二、TMT（数字新媒体）企业价格策略</w:t>
      </w:r>
      <w:r>
        <w:rPr>
          <w:rFonts w:hint="eastAsia"/>
        </w:rPr>
        <w:br/>
      </w:r>
      <w:r>
        <w:rPr>
          <w:rFonts w:hint="eastAsia"/>
        </w:rPr>
        <w:t>　　　　三、TMT（数字新媒体）企业促销策略</w:t>
      </w:r>
      <w:r>
        <w:rPr>
          <w:rFonts w:hint="eastAsia"/>
        </w:rPr>
        <w:br/>
      </w:r>
      <w:r>
        <w:rPr>
          <w:rFonts w:hint="eastAsia"/>
        </w:rPr>
        <w:t>　　第四节 中^智林^－TMT（数字新媒体）行业研究结论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TMT（数字新媒体）行业历程</w:t>
      </w:r>
      <w:r>
        <w:rPr>
          <w:rFonts w:hint="eastAsia"/>
        </w:rPr>
        <w:br/>
      </w:r>
      <w:r>
        <w:rPr>
          <w:rFonts w:hint="eastAsia"/>
        </w:rPr>
        <w:t>　　图表 TMT（数字新媒体）行业生命周期</w:t>
      </w:r>
      <w:r>
        <w:rPr>
          <w:rFonts w:hint="eastAsia"/>
        </w:rPr>
        <w:br/>
      </w:r>
      <w:r>
        <w:rPr>
          <w:rFonts w:hint="eastAsia"/>
        </w:rPr>
        <w:t>　　图表 TMT（数字新媒体）行业产业链分析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2019-2024年TMT（数字新媒体）行业市场容量统计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2019-2024年中国TMT（数字新媒体）行业经营效益分析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**地区TMT（数字新媒体）市场规模及增长情况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**地区TMT（数字新媒体）行业市场需求情况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**地区TMT（数字新媒体）市场规模及增长情况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**地区TMT（数字新媒体）行业市场需求情况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**地区TMT（数字新媒体）市场规模及增长情况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**地区TMT（数字新媒体）行业市场需求情况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TMT（数字新媒体）重点企业（二）成长能力情况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2024-2030年中国TMT（数字新媒体）行业市场容量预测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2024-2030年中国TMT（数字新媒体）行业市场规模预测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2024-2030年中国TMT（数字新媒体）市场前景分析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2024-2030年中国TMT（数字新媒体）行业发展趋势预测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8b93c01c64692" w:history="1">
        <w:r>
          <w:rPr>
            <w:rStyle w:val="Hyperlink"/>
          </w:rPr>
          <w:t>2024-2030年中国TMT（数字新媒体）行业现状分析与前景趋势预测报告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8b93c01c64692" w:history="1">
        <w:r>
          <w:rPr>
            <w:rStyle w:val="Hyperlink"/>
          </w:rPr>
          <w:t>https://www.20087.com/7/33/TMT-ShuZiXinMeiTi-DeQianJingQuShi.html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e6ae183e142fd" w:history="1">
      <w:r>
        <w:rPr>
          <w:rStyle w:val="Hyperlink"/>
        </w:rPr>
        <w:t>2024-2030年中国TMT（数字新媒体）行业现状分析与前景趋势预测报告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TMT-ShuZiXinMeiTi-DeQianJingQuShi.html" TargetMode="External" Id="R6de8b93c01c6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TMT-ShuZiXinMeiTi-DeQianJingQuShi.html" TargetMode="External" Id="R8dee6ae183e1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2024-05-09T03:59:00Z</dcterms:created>
  <dcterms:modified xsi:type="dcterms:W3CDTF">2024-05-09T04:59:00Z</dcterms:modified>
  <dc:subject>2024-2030年中国TMT（数字新媒体）行业现状分析与前景趋势预测报告</dc:subject>
  <dc:title>2024-2030年中国TMT（数字新媒体）行业现状分析与前景趋势预测报告</dc:title>
  <cp:keywords>2024-2030年中国TMT（数字新媒体）行业现状分析与前景趋势预测报告</cp:keywords>
  <dc:description>2024-2030年中国TMT（数字新媒体）行业现状分析与前景趋势预测报告</dc:description>
</cp:coreProperties>
</file>