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b4107ebc949c5" w:history="1">
              <w:r>
                <w:rPr>
                  <w:rStyle w:val="Hyperlink"/>
                </w:rPr>
                <w:t>2025-2031年中国大功率半导体器件行业现状深度调研与发展趋势报告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b4107ebc949c5" w:history="1">
              <w:r>
                <w:rPr>
                  <w:rStyle w:val="Hyperlink"/>
                </w:rPr>
                <w:t>2025-2031年中国大功率半导体器件行业现状深度调研与发展趋势报告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b4107ebc949c5" w:history="1">
                <w:r>
                  <w:rPr>
                    <w:rStyle w:val="Hyperlink"/>
                  </w:rPr>
                  <w:t>https://www.20087.com/7/23/DaGongLvBanDaoTiQiJianXianZhuang.html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半导体器件，如IGBT（绝缘栅双极型晶体管）和MOSFET（金属氧化物场效应晶体管），在新能源汽车、风电、光伏逆变器和轨道交通等领域发挥着重要作用。随着新能源和智能电网的发展，对大功率半导体器件的性能和可靠性要求不断提高，促进了器件结构和制造工艺的创新。</w:t>
      </w:r>
      <w:r>
        <w:rPr>
          <w:rFonts w:hint="eastAsia"/>
        </w:rPr>
        <w:br/>
      </w:r>
      <w:r>
        <w:rPr>
          <w:rFonts w:hint="eastAsia"/>
        </w:rPr>
        <w:t>　　大功率半导体器件行业将加速采用新型半导体材料，如碳化硅（SiC）和氮化镓（GaN），这些材料能够在更高电压、更高频率和更高温度下工作，从而提高系统效率和功率密度。同时，集成化和模块化设计将简化系统架构，降低系统成本和复杂性。此外，随着电力电子技术的进步，大功率半导体器件将更加智能，能够实现动态调整和自我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b4107ebc949c5" w:history="1">
        <w:r>
          <w:rPr>
            <w:rStyle w:val="Hyperlink"/>
          </w:rPr>
          <w:t>2025-2031年中国大功率半导体器件行业现状深度调研与发展趋势报告</w:t>
        </w:r>
      </w:hyperlink>
      <w:r>
        <w:rPr>
          <w:rFonts w:hint="eastAsia"/>
        </w:rPr>
        <w:t>》系统分析了大功率半导体器件行业的市场规模、市场需求及价格波动，深入探讨了大功率半导体器件产业链关键环节及各细分市场特点。报告基于权威数据，科学预测了大功率半导体器件市场前景与发展趋势，同时评估了大功率半导体器件重点企业的经营状况，包括品牌影响力、市场集中度及竞争格局。通过SWOT分析，报告揭示了大功率半导体器件行业面临的风险与机遇，为大功率半导体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2020-2025年大功率半导体器件产业基础</w:t>
      </w:r>
      <w:r>
        <w:rPr>
          <w:rFonts w:hint="eastAsia"/>
        </w:rPr>
        <w:br/>
      </w:r>
      <w:r>
        <w:rPr>
          <w:rFonts w:hint="eastAsia"/>
        </w:rPr>
        <w:t>　　第一节 大功率半导体器件定义分类</w:t>
      </w:r>
      <w:r>
        <w:rPr>
          <w:rFonts w:hint="eastAsia"/>
        </w:rPr>
        <w:br/>
      </w:r>
      <w:r>
        <w:rPr>
          <w:rFonts w:hint="eastAsia"/>
        </w:rPr>
        <w:t>　　　　一、功率半导体器件</w:t>
      </w:r>
      <w:r>
        <w:rPr>
          <w:rFonts w:hint="eastAsia"/>
        </w:rPr>
        <w:br/>
      </w:r>
      <w:r>
        <w:rPr>
          <w:rFonts w:hint="eastAsia"/>
        </w:rPr>
        <w:t>　　　　二、大功率半导体器件定义</w:t>
      </w:r>
      <w:r>
        <w:rPr>
          <w:rFonts w:hint="eastAsia"/>
        </w:rPr>
        <w:br/>
      </w:r>
      <w:r>
        <w:rPr>
          <w:rFonts w:hint="eastAsia"/>
        </w:rPr>
        <w:t>　　　　三、大功率半导体器件分类</w:t>
      </w:r>
      <w:r>
        <w:rPr>
          <w:rFonts w:hint="eastAsia"/>
        </w:rPr>
        <w:br/>
      </w:r>
      <w:r>
        <w:rPr>
          <w:rFonts w:hint="eastAsia"/>
        </w:rPr>
        <w:t>　　第二节 大功率半导体器件市场特征</w:t>
      </w:r>
      <w:r>
        <w:rPr>
          <w:rFonts w:hint="eastAsia"/>
        </w:rPr>
        <w:br/>
      </w:r>
      <w:r>
        <w:rPr>
          <w:rFonts w:hint="eastAsia"/>
        </w:rPr>
        <w:t>　　　　一、大功率半导体市场总体特点</w:t>
      </w:r>
      <w:r>
        <w:rPr>
          <w:rFonts w:hint="eastAsia"/>
        </w:rPr>
        <w:br/>
      </w:r>
      <w:r>
        <w:rPr>
          <w:rFonts w:hint="eastAsia"/>
        </w:rPr>
        <w:t>　　　　二、大功率半导体市场供给分析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　　四、周期性、区域性或季节 前瞻性</w:t>
      </w:r>
      <w:r>
        <w:rPr>
          <w:rFonts w:hint="eastAsia"/>
        </w:rPr>
        <w:br/>
      </w:r>
      <w:r>
        <w:rPr>
          <w:rFonts w:hint="eastAsia"/>
        </w:rPr>
        <w:t>　　　　五、行业技术水平及技术特点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六、大功率半导体器件发展趋势预测分析</w:t>
      </w:r>
      <w:r>
        <w:rPr>
          <w:rFonts w:hint="eastAsia"/>
        </w:rPr>
        <w:br/>
      </w:r>
      <w:r>
        <w:rPr>
          <w:rFonts w:hint="eastAsia"/>
        </w:rPr>
        <w:t>　　第三节 大功率半导体器件上下游</w:t>
      </w:r>
      <w:r>
        <w:rPr>
          <w:rFonts w:hint="eastAsia"/>
        </w:rPr>
        <w:br/>
      </w:r>
      <w:r>
        <w:rPr>
          <w:rFonts w:hint="eastAsia"/>
        </w:rPr>
        <w:t>　　　　一、行业上下游关联性</w:t>
      </w:r>
      <w:r>
        <w:rPr>
          <w:rFonts w:hint="eastAsia"/>
        </w:rPr>
        <w:br/>
      </w:r>
      <w:r>
        <w:rPr>
          <w:rFonts w:hint="eastAsia"/>
        </w:rPr>
        <w:t>　　　　二、上下游对行业影响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2020-2025年大功率半导体器件市场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三、行业法规及政策</w:t>
      </w:r>
      <w:r>
        <w:rPr>
          <w:rFonts w:hint="eastAsia"/>
        </w:rPr>
        <w:br/>
      </w:r>
      <w:r>
        <w:rPr>
          <w:rFonts w:hint="eastAsia"/>
        </w:rPr>
        <w:t>　　第二节 2020-2025年全球市场</w:t>
      </w:r>
      <w:r>
        <w:rPr>
          <w:rFonts w:hint="eastAsia"/>
        </w:rPr>
        <w:br/>
      </w:r>
      <w:r>
        <w:rPr>
          <w:rFonts w:hint="eastAsia"/>
        </w:rPr>
        <w:t>　　　　一、2020-2025年全球市场容量</w:t>
      </w:r>
      <w:r>
        <w:rPr>
          <w:rFonts w:hint="eastAsia"/>
        </w:rPr>
        <w:br/>
      </w:r>
      <w:r>
        <w:rPr>
          <w:rFonts w:hint="eastAsia"/>
        </w:rPr>
        <w:t>　　　　二、2020-2025年美国市场容量</w:t>
      </w:r>
      <w:r>
        <w:rPr>
          <w:rFonts w:hint="eastAsia"/>
        </w:rPr>
        <w:br/>
      </w:r>
      <w:r>
        <w:rPr>
          <w:rFonts w:hint="eastAsia"/>
        </w:rPr>
        <w:t>　　　　三、2020-2025年日本市场容量</w:t>
      </w:r>
      <w:r>
        <w:rPr>
          <w:rFonts w:hint="eastAsia"/>
        </w:rPr>
        <w:br/>
      </w:r>
      <w:r>
        <w:rPr>
          <w:rFonts w:hint="eastAsia"/>
        </w:rPr>
        <w:t>　　　　四、2020-2025年欧洲市场容量</w:t>
      </w:r>
      <w:r>
        <w:rPr>
          <w:rFonts w:hint="eastAsia"/>
        </w:rPr>
        <w:br/>
      </w:r>
      <w:r>
        <w:rPr>
          <w:rFonts w:hint="eastAsia"/>
        </w:rPr>
        <w:t>　　第三节 2020-2025年国内市场</w:t>
      </w:r>
      <w:r>
        <w:rPr>
          <w:rFonts w:hint="eastAsia"/>
        </w:rPr>
        <w:br/>
      </w:r>
      <w:r>
        <w:rPr>
          <w:rFonts w:hint="eastAsia"/>
        </w:rPr>
        <w:t>　　　　一、2020-2025年国内市场容量</w:t>
      </w:r>
      <w:r>
        <w:rPr>
          <w:rFonts w:hint="eastAsia"/>
        </w:rPr>
        <w:br/>
      </w:r>
      <w:r>
        <w:rPr>
          <w:rFonts w:hint="eastAsia"/>
        </w:rPr>
        <w:t>　　　　二、2020-2025年下游消费结构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2020-2025年大功率半导体器件市场需求</w:t>
      </w:r>
      <w:r>
        <w:rPr>
          <w:rFonts w:hint="eastAsia"/>
        </w:rPr>
        <w:br/>
      </w:r>
      <w:r>
        <w:rPr>
          <w:rFonts w:hint="eastAsia"/>
        </w:rPr>
        <w:t>　　第一节 电力领域大功率半导体器件需求</w:t>
      </w:r>
      <w:r>
        <w:rPr>
          <w:rFonts w:hint="eastAsia"/>
        </w:rPr>
        <w:br/>
      </w:r>
      <w:r>
        <w:rPr>
          <w:rFonts w:hint="eastAsia"/>
        </w:rPr>
        <w:t>　　　　一、2020-2025年电力投资分析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二、2020-2025年行业需求规模</w:t>
      </w:r>
      <w:r>
        <w:rPr>
          <w:rFonts w:hint="eastAsia"/>
        </w:rPr>
        <w:br/>
      </w:r>
      <w:r>
        <w:rPr>
          <w:rFonts w:hint="eastAsia"/>
        </w:rPr>
        <w:t>　　第二节 电机驱动领域大功率半导体器件需求</w:t>
      </w:r>
      <w:r>
        <w:rPr>
          <w:rFonts w:hint="eastAsia"/>
        </w:rPr>
        <w:br/>
      </w:r>
      <w:r>
        <w:rPr>
          <w:rFonts w:hint="eastAsia"/>
        </w:rPr>
        <w:t>　　　　一、电机系统应用领域分析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二、2020-2025年行业需求规模</w:t>
      </w:r>
      <w:r>
        <w:rPr>
          <w:rFonts w:hint="eastAsia"/>
        </w:rPr>
        <w:br/>
      </w:r>
      <w:r>
        <w:rPr>
          <w:rFonts w:hint="eastAsia"/>
        </w:rPr>
        <w:t>　　第三节 钢铁及金属冶炼行业需求分析</w:t>
      </w:r>
      <w:r>
        <w:rPr>
          <w:rFonts w:hint="eastAsia"/>
        </w:rPr>
        <w:br/>
      </w:r>
      <w:r>
        <w:rPr>
          <w:rFonts w:hint="eastAsia"/>
        </w:rPr>
        <w:t>　　　　一、钢铁行业应用领域分析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二、2020-2025年行业需求规模</w:t>
      </w:r>
      <w:r>
        <w:rPr>
          <w:rFonts w:hint="eastAsia"/>
        </w:rPr>
        <w:br/>
      </w:r>
      <w:r>
        <w:rPr>
          <w:rFonts w:hint="eastAsia"/>
        </w:rPr>
        <w:t>　　第四节 轨道交通行业需求分析</w:t>
      </w:r>
      <w:r>
        <w:rPr>
          <w:rFonts w:hint="eastAsia"/>
        </w:rPr>
        <w:br/>
      </w:r>
      <w:r>
        <w:rPr>
          <w:rFonts w:hint="eastAsia"/>
        </w:rPr>
        <w:t>　　　　一、轨道交通行业投资规模</w:t>
      </w:r>
      <w:r>
        <w:rPr>
          <w:rFonts w:hint="eastAsia"/>
        </w:rPr>
        <w:br/>
      </w:r>
      <w:r>
        <w:rPr>
          <w:rFonts w:hint="eastAsia"/>
        </w:rPr>
        <w:t>　　　　二、2020-2025年行业需求规模</w:t>
      </w:r>
      <w:r>
        <w:rPr>
          <w:rFonts w:hint="eastAsia"/>
        </w:rPr>
        <w:br/>
      </w:r>
      <w:r>
        <w:rPr>
          <w:rFonts w:hint="eastAsia"/>
        </w:rPr>
        <w:t>　　第五节 大功率电源行业的需求分析</w:t>
      </w:r>
      <w:r>
        <w:rPr>
          <w:rFonts w:hint="eastAsia"/>
        </w:rPr>
        <w:br/>
      </w:r>
      <w:r>
        <w:rPr>
          <w:rFonts w:hint="eastAsia"/>
        </w:rPr>
        <w:t>　　　　一、大功率电源市场概述</w:t>
      </w:r>
      <w:r>
        <w:rPr>
          <w:rFonts w:hint="eastAsia"/>
        </w:rPr>
        <w:br/>
      </w:r>
      <w:r>
        <w:rPr>
          <w:rFonts w:hint="eastAsia"/>
        </w:rPr>
        <w:t>　　　　二、2020-2025年行业需求规模</w:t>
      </w:r>
      <w:r>
        <w:rPr>
          <w:rFonts w:hint="eastAsia"/>
        </w:rPr>
        <w:br/>
      </w:r>
      <w:r>
        <w:rPr>
          <w:rFonts w:hint="eastAsia"/>
        </w:rPr>
        <w:t>　　第六节 电焊机行业需求分析</w:t>
      </w:r>
      <w:r>
        <w:rPr>
          <w:rFonts w:hint="eastAsia"/>
        </w:rPr>
        <w:br/>
      </w:r>
      <w:r>
        <w:rPr>
          <w:rFonts w:hint="eastAsia"/>
        </w:rPr>
        <w:t>　　　　一、电焊机市场应用分析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二、2020-2025年行业需求规模</w:t>
      </w:r>
      <w:r>
        <w:rPr>
          <w:rFonts w:hint="eastAsia"/>
        </w:rPr>
        <w:br/>
      </w:r>
      <w:r>
        <w:rPr>
          <w:rFonts w:hint="eastAsia"/>
        </w:rPr>
        <w:t>　　第七节 消费电子行业需求分析</w:t>
      </w:r>
      <w:r>
        <w:rPr>
          <w:rFonts w:hint="eastAsia"/>
        </w:rPr>
        <w:br/>
      </w:r>
      <w:r>
        <w:rPr>
          <w:rFonts w:hint="eastAsia"/>
        </w:rPr>
        <w:t>　　　　一、消费电子市场应用分析</w:t>
      </w:r>
      <w:r>
        <w:rPr>
          <w:rFonts w:hint="eastAsia"/>
        </w:rPr>
        <w:br/>
      </w:r>
      <w:r>
        <w:rPr>
          <w:rFonts w:hint="eastAsia"/>
        </w:rPr>
        <w:t>　　　　二、2020-2025年消费电子行业需求规模</w:t>
      </w:r>
      <w:r>
        <w:rPr>
          <w:rFonts w:hint="eastAsia"/>
        </w:rPr>
        <w:br/>
      </w:r>
      <w:r>
        <w:rPr>
          <w:rFonts w:hint="eastAsia"/>
        </w:rPr>
        <w:t>　　第八节 IGCT行业需求分析</w:t>
      </w:r>
      <w:r>
        <w:rPr>
          <w:rFonts w:hint="eastAsia"/>
        </w:rPr>
        <w:br/>
      </w:r>
      <w:r>
        <w:rPr>
          <w:rFonts w:hint="eastAsia"/>
        </w:rPr>
        <w:t>　　　　一、IGCT市场应用分析</w:t>
      </w:r>
      <w:r>
        <w:rPr>
          <w:rFonts w:hint="eastAsia"/>
        </w:rPr>
        <w:br/>
      </w:r>
      <w:r>
        <w:rPr>
          <w:rFonts w:hint="eastAsia"/>
        </w:rPr>
        <w:t>　　　　二、2020-2025年IGCT行业需求规模</w:t>
      </w:r>
      <w:r>
        <w:rPr>
          <w:rFonts w:hint="eastAsia"/>
        </w:rPr>
        <w:br/>
      </w:r>
      <w:r>
        <w:rPr>
          <w:rFonts w:hint="eastAsia"/>
        </w:rPr>
        <w:t>　　第九节 其他领域市场调研</w:t>
      </w:r>
      <w:r>
        <w:rPr>
          <w:rFonts w:hint="eastAsia"/>
        </w:rPr>
        <w:br/>
      </w:r>
      <w:r>
        <w:rPr>
          <w:rFonts w:hint="eastAsia"/>
        </w:rPr>
        <w:t>　　　　一、励磁电源领域市场调研</w:t>
      </w:r>
      <w:r>
        <w:rPr>
          <w:rFonts w:hint="eastAsia"/>
        </w:rPr>
        <w:br/>
      </w:r>
      <w:r>
        <w:rPr>
          <w:rFonts w:hint="eastAsia"/>
        </w:rPr>
        <w:t>　　　　二、无功补偿装置领域市场调研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2020-2025年大功率半导体器件市场竞争</w:t>
      </w:r>
      <w:r>
        <w:rPr>
          <w:rFonts w:hint="eastAsia"/>
        </w:rPr>
        <w:br/>
      </w:r>
      <w:r>
        <w:rPr>
          <w:rFonts w:hint="eastAsia"/>
        </w:rPr>
        <w:t>　　第一节 2020-2025年行业竞争格局</w:t>
      </w:r>
      <w:r>
        <w:rPr>
          <w:rFonts w:hint="eastAsia"/>
        </w:rPr>
        <w:br/>
      </w:r>
      <w:r>
        <w:rPr>
          <w:rFonts w:hint="eastAsia"/>
        </w:rPr>
        <w:t>　　　　一、国内企业在国内发展销售预测分析</w:t>
      </w:r>
      <w:r>
        <w:rPr>
          <w:rFonts w:hint="eastAsia"/>
        </w:rPr>
        <w:br/>
      </w:r>
      <w:r>
        <w:rPr>
          <w:rFonts w:hint="eastAsia"/>
        </w:rPr>
        <w:t>　　　　二、国外企业在中国竞争状况分析</w:t>
      </w:r>
      <w:r>
        <w:rPr>
          <w:rFonts w:hint="eastAsia"/>
        </w:rPr>
        <w:br/>
      </w:r>
      <w:r>
        <w:rPr>
          <w:rFonts w:hint="eastAsia"/>
        </w:rPr>
        <w:t>　　第二节 行业企业及其市场份额</w:t>
      </w:r>
      <w:r>
        <w:rPr>
          <w:rFonts w:hint="eastAsia"/>
        </w:rPr>
        <w:br/>
      </w:r>
      <w:r>
        <w:rPr>
          <w:rFonts w:hint="eastAsia"/>
        </w:rPr>
        <w:t>　　　　一、国内企业销售额占比</w:t>
      </w:r>
      <w:r>
        <w:rPr>
          <w:rFonts w:hint="eastAsia"/>
        </w:rPr>
        <w:br/>
      </w:r>
      <w:r>
        <w:rPr>
          <w:rFonts w:hint="eastAsia"/>
        </w:rPr>
        <w:t>　　　　二、市场占有率水平</w:t>
      </w:r>
      <w:r>
        <w:rPr>
          <w:rFonts w:hint="eastAsia"/>
        </w:rPr>
        <w:br/>
      </w:r>
      <w:r>
        <w:rPr>
          <w:rFonts w:hint="eastAsia"/>
        </w:rPr>
        <w:t>　　第三节 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2020-2025年大功率半导体器件企业竞争力分析</w:t>
      </w:r>
      <w:r>
        <w:rPr>
          <w:rFonts w:hint="eastAsia"/>
        </w:rPr>
        <w:br/>
      </w:r>
      <w:r>
        <w:rPr>
          <w:rFonts w:hint="eastAsia"/>
        </w:rPr>
        <w:t>　　第一节 南车时代电气股份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西安电力电子技术研究所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西安永电电气有限公司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常州矽莱克电子有限公司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常州瑞华电力电子器件有限公司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西安西普电力电子有限公司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赛米控电子（珠海）有限公司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英飞凌科技（无锡）有限公司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大功率半导体器件外资企业分析</w:t>
      </w:r>
      <w:r>
        <w:rPr>
          <w:rFonts w:hint="eastAsia"/>
        </w:rPr>
        <w:br/>
      </w:r>
      <w:r>
        <w:rPr>
          <w:rFonts w:hint="eastAsia"/>
        </w:rPr>
        <w:t>　　第一节 德国赛米控公司（SEMIKRON）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第二节 ABB公司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第三节 IXYS公司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第四节 英飞凌科技公司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第五节 IR公司功率二极管市场占有率等数据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　　五、功率二极管市场占有率等数据</w:t>
      </w:r>
      <w:r>
        <w:rPr>
          <w:rFonts w:hint="eastAsia"/>
        </w:rPr>
        <w:br/>
      </w:r>
      <w:r>
        <w:rPr>
          <w:rFonts w:hint="eastAsia"/>
        </w:rPr>
        <w:t>　　第六节 MITSUBISHI功率二极管市场占有率等数据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　　五、功率二极管市场占有率等数据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2020-2025年未来市场投资机会</w:t>
      </w:r>
      <w:r>
        <w:rPr>
          <w:rFonts w:hint="eastAsia"/>
        </w:rPr>
        <w:br/>
      </w:r>
      <w:r>
        <w:rPr>
          <w:rFonts w:hint="eastAsia"/>
        </w:rPr>
        <w:t>　　第一节 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第二节 行业未来行业前景调研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2020-2025年IGBT细分市场运营情况分析及预测</w:t>
      </w:r>
      <w:r>
        <w:rPr>
          <w:rFonts w:hint="eastAsia"/>
        </w:rPr>
        <w:br/>
      </w:r>
      <w:r>
        <w:rPr>
          <w:rFonts w:hint="eastAsia"/>
        </w:rPr>
        <w:t>　　第一节 产品产量</w:t>
      </w:r>
      <w:r>
        <w:rPr>
          <w:rFonts w:hint="eastAsia"/>
        </w:rPr>
        <w:br/>
      </w:r>
      <w:r>
        <w:rPr>
          <w:rFonts w:hint="eastAsia"/>
        </w:rPr>
        <w:t>　　第二节 市场供需</w:t>
      </w:r>
      <w:r>
        <w:rPr>
          <w:rFonts w:hint="eastAsia"/>
        </w:rPr>
        <w:br/>
      </w:r>
      <w:r>
        <w:rPr>
          <w:rFonts w:hint="eastAsia"/>
        </w:rPr>
        <w:t>　　第三节 市场价格</w:t>
      </w:r>
      <w:r>
        <w:rPr>
          <w:rFonts w:hint="eastAsia"/>
        </w:rPr>
        <w:br/>
      </w:r>
      <w:r>
        <w:rPr>
          <w:rFonts w:hint="eastAsia"/>
        </w:rPr>
        <w:t>　　第四节 市场发展现状调研</w:t>
      </w:r>
      <w:r>
        <w:rPr>
          <w:rFonts w:hint="eastAsia"/>
        </w:rPr>
        <w:br/>
      </w:r>
      <w:r>
        <w:rPr>
          <w:rFonts w:hint="eastAsia"/>
        </w:rPr>
        <w:t>　　第五节 2025-2031年IGBT行业趋势预测分析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2020-2025年MOSFET细分市场运营情况分析及预测</w:t>
      </w:r>
      <w:r>
        <w:rPr>
          <w:rFonts w:hint="eastAsia"/>
        </w:rPr>
        <w:br/>
      </w:r>
      <w:r>
        <w:rPr>
          <w:rFonts w:hint="eastAsia"/>
        </w:rPr>
        <w:t>　　第一节 产品产量</w:t>
      </w:r>
      <w:r>
        <w:rPr>
          <w:rFonts w:hint="eastAsia"/>
        </w:rPr>
        <w:br/>
      </w:r>
      <w:r>
        <w:rPr>
          <w:rFonts w:hint="eastAsia"/>
        </w:rPr>
        <w:t>　　第二节 市场供需</w:t>
      </w:r>
      <w:r>
        <w:rPr>
          <w:rFonts w:hint="eastAsia"/>
        </w:rPr>
        <w:br/>
      </w:r>
      <w:r>
        <w:rPr>
          <w:rFonts w:hint="eastAsia"/>
        </w:rPr>
        <w:t>　　第三节 市场价格</w:t>
      </w:r>
      <w:r>
        <w:rPr>
          <w:rFonts w:hint="eastAsia"/>
        </w:rPr>
        <w:br/>
      </w:r>
      <w:r>
        <w:rPr>
          <w:rFonts w:hint="eastAsia"/>
        </w:rPr>
        <w:t>　　第四节 市场发展现状调研</w:t>
      </w:r>
      <w:r>
        <w:rPr>
          <w:rFonts w:hint="eastAsia"/>
        </w:rPr>
        <w:br/>
      </w:r>
      <w:r>
        <w:rPr>
          <w:rFonts w:hint="eastAsia"/>
        </w:rPr>
        <w:t>　　第五节 2025-2031年MOSFET行业趋势预测分析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2020-2025年功率二极管细分市场运营情况分析及预测</w:t>
      </w:r>
      <w:r>
        <w:rPr>
          <w:rFonts w:hint="eastAsia"/>
        </w:rPr>
        <w:br/>
      </w:r>
      <w:r>
        <w:rPr>
          <w:rFonts w:hint="eastAsia"/>
        </w:rPr>
        <w:t>　　第一节 产品产量</w:t>
      </w:r>
      <w:r>
        <w:rPr>
          <w:rFonts w:hint="eastAsia"/>
        </w:rPr>
        <w:br/>
      </w:r>
      <w:r>
        <w:rPr>
          <w:rFonts w:hint="eastAsia"/>
        </w:rPr>
        <w:t>　　第二节 市场供需</w:t>
      </w:r>
      <w:r>
        <w:rPr>
          <w:rFonts w:hint="eastAsia"/>
        </w:rPr>
        <w:br/>
      </w:r>
      <w:r>
        <w:rPr>
          <w:rFonts w:hint="eastAsia"/>
        </w:rPr>
        <w:t>　　第三节 市场价格</w:t>
      </w:r>
      <w:r>
        <w:rPr>
          <w:rFonts w:hint="eastAsia"/>
        </w:rPr>
        <w:br/>
      </w:r>
      <w:r>
        <w:rPr>
          <w:rFonts w:hint="eastAsia"/>
        </w:rPr>
        <w:t>　　第四节 市场发展现状调研</w:t>
      </w:r>
      <w:r>
        <w:rPr>
          <w:rFonts w:hint="eastAsia"/>
        </w:rPr>
        <w:br/>
      </w:r>
      <w:r>
        <w:rPr>
          <w:rFonts w:hint="eastAsia"/>
        </w:rPr>
        <w:t>　　第五节 2025-2031年功率二极管行业趋势预测分析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2025-2031年观点及结论</w:t>
      </w:r>
      <w:r>
        <w:rPr>
          <w:rFonts w:hint="eastAsia"/>
        </w:rPr>
        <w:br/>
      </w:r>
      <w:r>
        <w:rPr>
          <w:rFonts w:hint="eastAsia"/>
        </w:rPr>
        <w:t>　　第一节 大功率半导体器件行业营销策略及相关建议</w:t>
      </w:r>
      <w:r>
        <w:rPr>
          <w:rFonts w:hint="eastAsia"/>
        </w:rPr>
        <w:br/>
      </w:r>
      <w:r>
        <w:rPr>
          <w:rFonts w:hint="eastAsia"/>
        </w:rPr>
        <w:t>　　　　一、大功率半导体器件行业营销模式</w:t>
      </w:r>
      <w:r>
        <w:rPr>
          <w:rFonts w:hint="eastAsia"/>
        </w:rPr>
        <w:br/>
      </w:r>
      <w:r>
        <w:rPr>
          <w:rFonts w:hint="eastAsia"/>
        </w:rPr>
        <w:t>　　　　二、大功率半导体器件行业营销策略</w:t>
      </w:r>
      <w:r>
        <w:rPr>
          <w:rFonts w:hint="eastAsia"/>
        </w:rPr>
        <w:br/>
      </w:r>
      <w:r>
        <w:rPr>
          <w:rFonts w:hint="eastAsia"/>
        </w:rPr>
        <w:t>　　第二节 大功率半导体器件经营模式</w:t>
      </w:r>
      <w:r>
        <w:rPr>
          <w:rFonts w:hint="eastAsia"/>
        </w:rPr>
        <w:br/>
      </w:r>
      <w:r>
        <w:rPr>
          <w:rFonts w:hint="eastAsia"/>
        </w:rPr>
        <w:t>　　　　一、大功率半导体器件经营模式</w:t>
      </w:r>
      <w:r>
        <w:rPr>
          <w:rFonts w:hint="eastAsia"/>
        </w:rPr>
        <w:br/>
      </w:r>
      <w:r>
        <w:rPr>
          <w:rFonts w:hint="eastAsia"/>
        </w:rPr>
        <w:t>　　　　二、大功率半导体器件行业生产相关系列模式</w:t>
      </w:r>
      <w:r>
        <w:rPr>
          <w:rFonts w:hint="eastAsia"/>
        </w:rPr>
        <w:br/>
      </w:r>
      <w:r>
        <w:rPr>
          <w:rFonts w:hint="eastAsia"/>
        </w:rPr>
        <w:t>　　第三节 产品总体当前行业发展应对契机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二、合理调理产业竞争性战略联盟的实施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三、调整企业自身应对策略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二、产品合理确立重点客户目标定位</w:t>
      </w:r>
      <w:r>
        <w:rPr>
          <w:rFonts w:hint="eastAsia"/>
        </w:rPr>
        <w:br/>
      </w:r>
      <w:r>
        <w:rPr>
          <w:rFonts w:hint="eastAsia"/>
        </w:rPr>
        <w:t>　　　　三、产品重点客户战略管理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四、重点客户管理细化功能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大功率半导体产业所处生命周期示意图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大功率半导体器件行业产业链</w:t>
      </w:r>
      <w:r>
        <w:rPr>
          <w:rFonts w:hint="eastAsia"/>
        </w:rPr>
        <w:br/>
      </w:r>
      <w:r>
        <w:rPr>
          <w:rFonts w:hint="eastAsia"/>
        </w:rPr>
        <w:t>　　图表 3 地面大型电站采用单晶和多晶的成本对比</w:t>
      </w:r>
      <w:r>
        <w:rPr>
          <w:rFonts w:hint="eastAsia"/>
        </w:rPr>
        <w:br/>
      </w:r>
      <w:r>
        <w:rPr>
          <w:rFonts w:hint="eastAsia"/>
        </w:rPr>
        <w:t>　　图表 4 屋顶系统采用单晶和多晶的成本对比</w:t>
      </w:r>
      <w:r>
        <w:rPr>
          <w:rFonts w:hint="eastAsia"/>
        </w:rPr>
        <w:br/>
      </w:r>
      <w:r>
        <w:rPr>
          <w:rFonts w:hint="eastAsia"/>
        </w:rPr>
        <w:t>　　图表 5 近6年全球大功率半导体市场规模（亿元）</w:t>
      </w:r>
      <w:r>
        <w:rPr>
          <w:rFonts w:hint="eastAsia"/>
        </w:rPr>
        <w:br/>
      </w:r>
      <w:r>
        <w:rPr>
          <w:rFonts w:hint="eastAsia"/>
        </w:rPr>
        <w:t>　　图表 6 2020-2025年全球大功率半导体市场规模变化图（亿元）</w:t>
      </w:r>
      <w:r>
        <w:rPr>
          <w:rFonts w:hint="eastAsia"/>
        </w:rPr>
        <w:br/>
      </w:r>
      <w:r>
        <w:rPr>
          <w:rFonts w:hint="eastAsia"/>
        </w:rPr>
        <w:t>　　图表 7 2025年全球大功率半导体区域市场份额图</w:t>
      </w:r>
      <w:r>
        <w:rPr>
          <w:rFonts w:hint="eastAsia"/>
        </w:rPr>
        <w:br/>
      </w:r>
      <w:r>
        <w:rPr>
          <w:rFonts w:hint="eastAsia"/>
        </w:rPr>
        <w:t>　　图表 8 2020-2025年全球不同国家的大功率半导体市场规模（亿元）</w:t>
      </w:r>
      <w:r>
        <w:rPr>
          <w:rFonts w:hint="eastAsia"/>
        </w:rPr>
        <w:br/>
      </w:r>
      <w:r>
        <w:rPr>
          <w:rFonts w:hint="eastAsia"/>
        </w:rPr>
        <w:t>　　图表 9 2020-2025年美国大功率半导体市场规模变化图（亿元）</w:t>
      </w:r>
      <w:r>
        <w:rPr>
          <w:rFonts w:hint="eastAsia"/>
        </w:rPr>
        <w:br/>
      </w:r>
      <w:r>
        <w:rPr>
          <w:rFonts w:hint="eastAsia"/>
        </w:rPr>
        <w:t>　　图表 10 2020-2025年日本大功率半导体市场规模变化图（亿元）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b4107ebc949c5" w:history="1">
        <w:r>
          <w:rPr>
            <w:rStyle w:val="Hyperlink"/>
          </w:rPr>
          <w:t>2025-2031年中国大功率半导体器件行业现状深度调研与发展趋势报告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b4107ebc949c5" w:history="1">
        <w:r>
          <w:rPr>
            <w:rStyle w:val="Hyperlink"/>
          </w:rPr>
          <w:t>https://www.20087.com/7/23/DaGongLvBanDaoTiQiJianXianZhuang.html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极型半导体器件是、大功率半导体器件有哪些、生产功率半导体的厂家、大功率半导体器件参数测试分析招标、半导体技术、大功率半导体器件的股票有哪些?、高功率器件、大功率半导体器件封装材料、半导体物理与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ee8b58fef4ba0" w:history="1">
      <w:r>
        <w:rPr>
          <w:rStyle w:val="Hyperlink"/>
        </w:rPr>
        <w:t>2025-2031年中国大功率半导体器件行业现状深度调研与发展趋势报告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aGongLvBanDaoTiQiJianXianZhuang.html" TargetMode="External" Id="R7a0b4107ebc9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aGongLvBanDaoTiQiJianXianZhuang.html" TargetMode="External" Id="R653ee8b58fef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2025-02-04T23:10:00Z</dcterms:created>
  <dcterms:modified xsi:type="dcterms:W3CDTF">2025-02-05T00:10:00Z</dcterms:modified>
  <dc:subject>2025-2031年中国大功率半导体器件行业现状深度调研与发展趋势报告</dc:subject>
  <dc:title>2025-2031年中国大功率半导体器件行业现状深度调研与发展趋势报告</dc:title>
  <cp:keywords>2025-2031年中国大功率半导体器件行业现状深度调研与发展趋势报告</cp:keywords>
  <dc:description>2025-2031年中国大功率半导体器件行业现状深度调研与发展趋势报告</dc:description>
</cp:coreProperties>
</file>