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61c18eb14646" w:history="1">
              <w:r>
                <w:rPr>
                  <w:rStyle w:val="Hyperlink"/>
                </w:rPr>
                <w:t>中国私募基金行业现状调研与发展趋势预测报告（2025-2031年）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61c18eb14646" w:history="1">
              <w:r>
                <w:rPr>
                  <w:rStyle w:val="Hyperlink"/>
                </w:rPr>
                <w:t>中国私募基金行业现状调研与发展趋势预测报告（2025-2031年）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61c18eb14646" w:history="1">
                <w:r>
                  <w:rPr>
                    <w:rStyle w:val="Hyperlink"/>
                  </w:rPr>
                  <w:t>https://www.20087.com/7/03/SiMuJiJinFaZhanQuShiYuCeFenXi.html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基金行业一直以来都是金融市场中的重要组成部分，随着金融市场的不断变化和投资者风险偏好的提高，私募基金行业也在不断发展和创新。近年来，私募基金行业不仅在资产管理规模上实现了显著增长，而且在产品和服务方面也进行了多样化探索。目前，私募基金不仅专注于传统的股票和债券投资，还涉足了更多创新领域，如科技创新和新兴产业的投资，以满足投资者对高回报和风险管理的需求。</w:t>
      </w:r>
      <w:r>
        <w:rPr>
          <w:rFonts w:hint="eastAsia"/>
        </w:rPr>
        <w:br/>
      </w:r>
      <w:r>
        <w:rPr>
          <w:rFonts w:hint="eastAsia"/>
        </w:rPr>
        <w:t>　　未来，私募基金行业的发展将呈现以下几个趋势：一是投资策略的多样化，随着市场环境的变化，私募基金将进一步拓宽投资领域，寻找新的投资机会，如科技创新和可持续发展领域的投资；二是基金的专业化和专长化，为了满足投资者对高水平专业服务的需求，私募基金管理公司将更加注重团队建设和专业人才的引进，以提升自身的投资能力和研究能力；三是投资者服务的个性化和定制化，随着投资者需求的多样化，私募基金公司将提供更多定制化的投资方案和服务；四是与科技的融合，私募基金将利用人工智能、大数据等先进技术来提高投资决策的准确性和服务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61c18eb14646" w:history="1">
        <w:r>
          <w:rPr>
            <w:rStyle w:val="Hyperlink"/>
          </w:rPr>
          <w:t>中国私募基金行业现状调研与发展趋势预测报告（2025-2031年）</w:t>
        </w:r>
      </w:hyperlink>
      <w:r>
        <w:rPr>
          <w:rFonts w:hint="eastAsia"/>
        </w:rPr>
        <w:t>》系统分析了私募基金行业的现状，全面梳理了私募基金市场需求、市场规模、产业链结构及价格体系，详细解读了私募基金细分市场特点。报告结合权威数据，科学预测了私募基金市场前景与发展趋势，客观分析了品牌竞争格局、市场集中度及重点企业的运营表现，并指出了私募基金行业面临的机遇与风险。为私募基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私募基金行业相关基础概述及研究机构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私募基金的定义及分类</w:t>
      </w:r>
      <w:r>
        <w:rPr>
          <w:rFonts w:hint="eastAsia"/>
        </w:rPr>
        <w:br/>
      </w:r>
      <w:r>
        <w:rPr>
          <w:rFonts w:hint="eastAsia"/>
        </w:rPr>
        <w:t>　　　　1.1.1 私募基金的界定</w:t>
      </w:r>
      <w:r>
        <w:rPr>
          <w:rFonts w:hint="eastAsia"/>
        </w:rPr>
        <w:br/>
      </w:r>
      <w:r>
        <w:rPr>
          <w:rFonts w:hint="eastAsia"/>
        </w:rPr>
        <w:t>　　　　1.1.2 私募基金的分类</w:t>
      </w:r>
      <w:r>
        <w:rPr>
          <w:rFonts w:hint="eastAsia"/>
        </w:rPr>
        <w:br/>
      </w:r>
      <w:r>
        <w:rPr>
          <w:rFonts w:hint="eastAsia"/>
        </w:rPr>
        <w:t>　　　　1.1.3 私募基金的特性</w:t>
      </w:r>
      <w:r>
        <w:rPr>
          <w:rFonts w:hint="eastAsia"/>
        </w:rPr>
        <w:br/>
      </w:r>
      <w:r>
        <w:rPr>
          <w:rFonts w:hint="eastAsia"/>
        </w:rPr>
        <w:t>　　1.2 私募基金与公募基金的区别</w:t>
      </w:r>
      <w:r>
        <w:rPr>
          <w:rFonts w:hint="eastAsia"/>
        </w:rPr>
        <w:br/>
      </w:r>
      <w:r>
        <w:rPr>
          <w:rFonts w:hint="eastAsia"/>
        </w:rPr>
        <w:t>　　　　1.2.1 募集的对象不同</w:t>
      </w:r>
      <w:r>
        <w:rPr>
          <w:rFonts w:hint="eastAsia"/>
        </w:rPr>
        <w:br/>
      </w:r>
      <w:r>
        <w:rPr>
          <w:rFonts w:hint="eastAsia"/>
        </w:rPr>
        <w:t>　　　　1.2.2 募集的方式不同</w:t>
      </w:r>
      <w:r>
        <w:rPr>
          <w:rFonts w:hint="eastAsia"/>
        </w:rPr>
        <w:br/>
      </w:r>
      <w:r>
        <w:rPr>
          <w:rFonts w:hint="eastAsia"/>
        </w:rPr>
        <w:t>　　　　1.2.3 信息披露要求不同</w:t>
      </w:r>
      <w:r>
        <w:rPr>
          <w:rFonts w:hint="eastAsia"/>
        </w:rPr>
        <w:br/>
      </w:r>
      <w:r>
        <w:rPr>
          <w:rFonts w:hint="eastAsia"/>
        </w:rPr>
        <w:t>　　　　1.2.4 投资限制不同</w:t>
      </w:r>
      <w:r>
        <w:rPr>
          <w:rFonts w:hint="eastAsia"/>
        </w:rPr>
        <w:br/>
      </w:r>
      <w:r>
        <w:rPr>
          <w:rFonts w:hint="eastAsia"/>
        </w:rPr>
        <w:t>　　　　1.2.5 业绩报酬不同</w:t>
      </w:r>
      <w:r>
        <w:rPr>
          <w:rFonts w:hint="eastAsia"/>
        </w:rPr>
        <w:br/>
      </w:r>
      <w:r>
        <w:rPr>
          <w:rFonts w:hint="eastAsia"/>
        </w:rPr>
        <w:t>　　1.3 私募基金其它相关介绍</w:t>
      </w:r>
      <w:r>
        <w:rPr>
          <w:rFonts w:hint="eastAsia"/>
        </w:rPr>
        <w:br/>
      </w:r>
      <w:r>
        <w:rPr>
          <w:rFonts w:hint="eastAsia"/>
        </w:rPr>
        <w:t>　　　　1.3.1 私募基金的购买渠道</w:t>
      </w:r>
      <w:r>
        <w:rPr>
          <w:rFonts w:hint="eastAsia"/>
        </w:rPr>
        <w:br/>
      </w:r>
      <w:r>
        <w:rPr>
          <w:rFonts w:hint="eastAsia"/>
        </w:rPr>
        <w:t>　　　　1.3.2 私募基金收益分配定义</w:t>
      </w:r>
      <w:r>
        <w:rPr>
          <w:rFonts w:hint="eastAsia"/>
        </w:rPr>
        <w:br/>
      </w:r>
      <w:r>
        <w:rPr>
          <w:rFonts w:hint="eastAsia"/>
        </w:rPr>
        <w:t>　　　　1.3.3 私募基金收益分配具体内容</w:t>
      </w:r>
      <w:r>
        <w:rPr>
          <w:rFonts w:hint="eastAsia"/>
        </w:rPr>
        <w:br/>
      </w:r>
      <w:r>
        <w:rPr>
          <w:rFonts w:hint="eastAsia"/>
        </w:rPr>
        <w:t>　　1.4 私募基金行业研究机构</w:t>
      </w:r>
      <w:r>
        <w:rPr>
          <w:rFonts w:hint="eastAsia"/>
        </w:rPr>
        <w:br/>
      </w:r>
      <w:r>
        <w:rPr>
          <w:rFonts w:hint="eastAsia"/>
        </w:rPr>
        <w:t>　　　　1.4.1 私募基金行业介绍</w:t>
      </w:r>
      <w:r>
        <w:rPr>
          <w:rFonts w:hint="eastAsia"/>
        </w:rPr>
        <w:br/>
      </w:r>
      <w:r>
        <w:rPr>
          <w:rFonts w:hint="eastAsia"/>
        </w:rPr>
        <w:t>　　　　1.4.2 私募基金行业研究优势</w:t>
      </w:r>
      <w:r>
        <w:rPr>
          <w:rFonts w:hint="eastAsia"/>
        </w:rPr>
        <w:br/>
      </w:r>
      <w:r>
        <w:rPr>
          <w:rFonts w:hint="eastAsia"/>
        </w:rPr>
        <w:t>　　　　1.4.3 私募基金行业研究范围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2020-2025年中国私募基金行业市场发展环境分析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中国私募基金行业经济环境分析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中国私募基金行业政策环境分析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中国私募基金行业社会环境分析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中国私募基金行业上、下游产业链分析</w:t>
      </w:r>
      <w:r>
        <w:rPr>
          <w:rFonts w:hint="eastAsia"/>
        </w:rPr>
        <w:br/>
      </w:r>
      <w:r>
        <w:rPr>
          <w:rFonts w:hint="eastAsia"/>
        </w:rPr>
        <w:t>　　3.1 私募基金行业产业链概述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私募基金行业产业链</w:t>
      </w:r>
      <w:r>
        <w:rPr>
          <w:rFonts w:hint="eastAsia"/>
        </w:rPr>
        <w:br/>
      </w:r>
      <w:r>
        <w:rPr>
          <w:rFonts w:hint="eastAsia"/>
        </w:rPr>
        <w:t>　　3.2 私募基金行业主要上游产业发展分析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私募基金行业主要下游产业发展分析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国际私募基金行业市场发展分析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2020-2025年国际私募基金行业发展现状</w:t>
      </w:r>
      <w:r>
        <w:rPr>
          <w:rFonts w:hint="eastAsia"/>
        </w:rPr>
        <w:br/>
      </w:r>
      <w:r>
        <w:rPr>
          <w:rFonts w:hint="eastAsia"/>
        </w:rPr>
        <w:t>　　　　4.1.1 国际私募基金行业发展现状</w:t>
      </w:r>
      <w:r>
        <w:rPr>
          <w:rFonts w:hint="eastAsia"/>
        </w:rPr>
        <w:br/>
      </w:r>
      <w:r>
        <w:rPr>
          <w:rFonts w:hint="eastAsia"/>
        </w:rPr>
        <w:t>　　　　4.1.2 国际私募基金行业发展规模</w:t>
      </w:r>
      <w:r>
        <w:rPr>
          <w:rFonts w:hint="eastAsia"/>
        </w:rPr>
        <w:br/>
      </w:r>
      <w:r>
        <w:rPr>
          <w:rFonts w:hint="eastAsia"/>
        </w:rPr>
        <w:t>　　4.2 2020-2025年国际私募基金市场需求研究</w:t>
      </w:r>
      <w:r>
        <w:rPr>
          <w:rFonts w:hint="eastAsia"/>
        </w:rPr>
        <w:br/>
      </w:r>
      <w:r>
        <w:rPr>
          <w:rFonts w:hint="eastAsia"/>
        </w:rPr>
        <w:t>　　　　4.2.1 国际私募基金市场需求特点</w:t>
      </w:r>
      <w:r>
        <w:rPr>
          <w:rFonts w:hint="eastAsia"/>
        </w:rPr>
        <w:br/>
      </w:r>
      <w:r>
        <w:rPr>
          <w:rFonts w:hint="eastAsia"/>
        </w:rPr>
        <w:t>　　　　4.2.2 国际私募基金市场需求结构</w:t>
      </w:r>
      <w:r>
        <w:rPr>
          <w:rFonts w:hint="eastAsia"/>
        </w:rPr>
        <w:br/>
      </w:r>
      <w:r>
        <w:rPr>
          <w:rFonts w:hint="eastAsia"/>
        </w:rPr>
        <w:t>　　　　4.2.3 国际私募基金市场需求规模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2020-2025年国际区域私募基金行业研究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2025-2031年国际私募基金行业发展展望</w:t>
      </w:r>
      <w:r>
        <w:rPr>
          <w:rFonts w:hint="eastAsia"/>
        </w:rPr>
        <w:br/>
      </w:r>
      <w:r>
        <w:rPr>
          <w:rFonts w:hint="eastAsia"/>
        </w:rPr>
        <w:t>　　　　4.4.1 国际私募基金行业发展趋势</w:t>
      </w:r>
      <w:r>
        <w:rPr>
          <w:rFonts w:hint="eastAsia"/>
        </w:rPr>
        <w:br/>
      </w:r>
      <w:r>
        <w:rPr>
          <w:rFonts w:hint="eastAsia"/>
        </w:rPr>
        <w:t>　　　　4.4.2 国际私募基金行业规模预测</w:t>
      </w:r>
      <w:r>
        <w:rPr>
          <w:rFonts w:hint="eastAsia"/>
        </w:rPr>
        <w:br/>
      </w:r>
      <w:r>
        <w:rPr>
          <w:rFonts w:hint="eastAsia"/>
        </w:rPr>
        <w:t>　　　　4.4.3 国际私募基金行业发展机会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2020-2025年中国私募基金行业发展概述</w:t>
      </w:r>
      <w:r>
        <w:rPr>
          <w:rFonts w:hint="eastAsia"/>
        </w:rPr>
        <w:br/>
      </w:r>
      <w:r>
        <w:rPr>
          <w:rFonts w:hint="eastAsia"/>
        </w:rPr>
        <w:t>　　5.1 中国私募基金行业发展状况分析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中国私募基金行业发展阶段</w:t>
      </w:r>
      <w:r>
        <w:rPr>
          <w:rFonts w:hint="eastAsia"/>
        </w:rPr>
        <w:br/>
      </w:r>
      <w:r>
        <w:rPr>
          <w:rFonts w:hint="eastAsia"/>
        </w:rPr>
        <w:t>　　　　5.1.2 中国私募基金行业发展总体概况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中国私募基金行业发展特点分析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2020-2025年私募基金行业发展现状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2020-2025年中国私募基金行业发展热点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2020-2025年中国私募基金行业发展现状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2020-2025年中国私募基金企业发展分析</w:t>
      </w:r>
      <w:r>
        <w:rPr>
          <w:rFonts w:hint="eastAsia"/>
        </w:rPr>
        <w:br/>
      </w:r>
      <w:r>
        <w:rPr>
          <w:rFonts w:hint="eastAsia"/>
        </w:rPr>
        <w:t>　　5.3 中国私募基金行业细分市场调研</w:t>
      </w:r>
      <w:r>
        <w:rPr>
          <w:rFonts w:hint="eastAsia"/>
        </w:rPr>
        <w:br/>
      </w:r>
      <w:r>
        <w:rPr>
          <w:rFonts w:hint="eastAsia"/>
        </w:rPr>
        <w:t>　　　　5.3.1 公司式私募基金</w:t>
      </w:r>
      <w:r>
        <w:rPr>
          <w:rFonts w:hint="eastAsia"/>
        </w:rPr>
        <w:br/>
      </w:r>
      <w:r>
        <w:rPr>
          <w:rFonts w:hint="eastAsia"/>
        </w:rPr>
        <w:t>　　　　5.3.2 契约式基金</w:t>
      </w:r>
      <w:r>
        <w:rPr>
          <w:rFonts w:hint="eastAsia"/>
        </w:rPr>
        <w:br/>
      </w:r>
      <w:r>
        <w:rPr>
          <w:rFonts w:hint="eastAsia"/>
        </w:rPr>
        <w:t>　　　　5.3.3 虚拟式私募基金</w:t>
      </w:r>
      <w:r>
        <w:rPr>
          <w:rFonts w:hint="eastAsia"/>
        </w:rPr>
        <w:br/>
      </w:r>
      <w:r>
        <w:rPr>
          <w:rFonts w:hint="eastAsia"/>
        </w:rPr>
        <w:t>　　　　5.3.4 组合式私募基金</w:t>
      </w:r>
      <w:r>
        <w:rPr>
          <w:rFonts w:hint="eastAsia"/>
        </w:rPr>
        <w:br/>
      </w:r>
      <w:r>
        <w:rPr>
          <w:rFonts w:hint="eastAsia"/>
        </w:rPr>
        <w:t>　　5.4 中国私募基金行业发展问题及对策建议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中国私募基金行业发展制约因素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中国私募基金行业存在问题分析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中国私募基金行业发展对策建议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中国私募基金行业运行指标分析及预测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中国私募基金行业企业数量分析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2020-2025年中国私募基金行业企业数量情况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2020-2025年中国私募基金行业企业竞争结构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2020-2025年中国私募基金行业财务指标总体分析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中国私募基金行业市场规模分析及预测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2020-2025年中国私募基金行业市场规模分析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2025-2031年中国私募基金行业市场规模预测</w:t>
      </w:r>
      <w:r>
        <w:rPr>
          <w:rFonts w:hint="eastAsia"/>
        </w:rPr>
        <w:br/>
      </w:r>
      <w:r>
        <w:rPr>
          <w:rFonts w:hint="eastAsia"/>
        </w:rPr>
        <w:t>　　6.4 中国私募基金行业市场供需分析及预测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中国私募基金行业市场供给分析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1、2020-2025年中国私募基金行业供给规模分析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2、2025-2031年中国私募基金行业供给规模预测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中国私募基金行业市场需求分析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1、2020-2025年中国私募基金行业需求规模分析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2、2025-2031年中国私募基金行业需求规模预测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中国互联网+私募基金行业发展现状及前景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互联网给私募基金行业带来的冲击和变革分析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互联网时代私募基金行业大环境变化分析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互联网给私募基金行业带来的突破机遇分析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互联网给私募基金行业带来的挑战分析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互联网+私募基金行业融合创新机会分析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中国互联网+私募基金行业市场发展现状分析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中国互联网+私募基金行业投资布局分析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1、中国互联网+私募基金行业投资切入方式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2、中国互联网+私募基金行业投资规模分析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3、中国互联网+私募基金行业投资业务布局</w:t>
      </w:r>
      <w:r>
        <w:rPr>
          <w:rFonts w:hint="eastAsia"/>
        </w:rPr>
        <w:br/>
      </w:r>
      <w:r>
        <w:rPr>
          <w:rFonts w:hint="eastAsia"/>
        </w:rPr>
        <w:t>　　　　7.2.2 私募基金行业目标客户互联网渗透率分析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中国互联网+私募基金行业市场规模分析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中国互联网+私募基金行业竞争格局分析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1、中国互联网+私募基金行业参与者结构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2、中国互联网+私募基金行业竞争者类型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3、中国互联网+私募基金行业市场占有率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中国互联网+私募基金行业市场趋势预测分析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中国互联网+私募基金行业市场增长动力分析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中国互联网+私募基金行业市场发展瓶颈剖析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中国互联网+私募基金行业市场发展趋势分析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中国私募基金行业市场营销分析</w:t>
      </w:r>
      <w:r>
        <w:rPr>
          <w:rFonts w:hint="eastAsia"/>
        </w:rPr>
        <w:br/>
      </w:r>
      <w:r>
        <w:rPr>
          <w:rFonts w:hint="eastAsia"/>
        </w:rPr>
        <w:t>　　8.1 中国私募基金业品牌发展综述</w:t>
      </w:r>
      <w:r>
        <w:rPr>
          <w:rFonts w:hint="eastAsia"/>
        </w:rPr>
        <w:br/>
      </w:r>
      <w:r>
        <w:rPr>
          <w:rFonts w:hint="eastAsia"/>
        </w:rPr>
        <w:t>　　　　8.1.1 私募基金业品牌成长回顾</w:t>
      </w:r>
      <w:r>
        <w:rPr>
          <w:rFonts w:hint="eastAsia"/>
        </w:rPr>
        <w:br/>
      </w:r>
      <w:r>
        <w:rPr>
          <w:rFonts w:hint="eastAsia"/>
        </w:rPr>
        <w:t>　　　　8.1.2 私募基金业品牌竞争现状</w:t>
      </w:r>
      <w:r>
        <w:rPr>
          <w:rFonts w:hint="eastAsia"/>
        </w:rPr>
        <w:br/>
      </w:r>
      <w:r>
        <w:rPr>
          <w:rFonts w:hint="eastAsia"/>
        </w:rPr>
        <w:t>　　　　8.1.3 私募基金品牌关注度情况</w:t>
      </w:r>
      <w:r>
        <w:rPr>
          <w:rFonts w:hint="eastAsia"/>
        </w:rPr>
        <w:br/>
      </w:r>
      <w:r>
        <w:rPr>
          <w:rFonts w:hint="eastAsia"/>
        </w:rPr>
        <w:t>　　　　8.1.4 私募基金业品牌运作的三大不足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8.1.5 私募基金业品牌建设的发展建议</w:t>
      </w:r>
      <w:r>
        <w:rPr>
          <w:rFonts w:hint="eastAsia"/>
        </w:rPr>
        <w:br/>
      </w:r>
      <w:r>
        <w:rPr>
          <w:rFonts w:hint="eastAsia"/>
        </w:rPr>
        <w:t>　　　　8.1.6 未来中国私募基金业品牌发展趋势</w:t>
      </w:r>
      <w:r>
        <w:rPr>
          <w:rFonts w:hint="eastAsia"/>
        </w:rPr>
        <w:br/>
      </w:r>
      <w:r>
        <w:rPr>
          <w:rFonts w:hint="eastAsia"/>
        </w:rPr>
        <w:t>　　8.2 私募基金营销演变及顾客需求分析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8.2.1 市场发展推动私募基金营销演变</w:t>
      </w:r>
      <w:r>
        <w:rPr>
          <w:rFonts w:hint="eastAsia"/>
        </w:rPr>
        <w:br/>
      </w:r>
      <w:r>
        <w:rPr>
          <w:rFonts w:hint="eastAsia"/>
        </w:rPr>
        <w:t>　　　　8.2.2 顾客需求在私募基金品牌营销演进中的变化</w:t>
      </w:r>
      <w:r>
        <w:rPr>
          <w:rFonts w:hint="eastAsia"/>
        </w:rPr>
        <w:br/>
      </w:r>
      <w:r>
        <w:rPr>
          <w:rFonts w:hint="eastAsia"/>
        </w:rPr>
        <w:t>　　8.3 私募基金业营销模式创新分析</w:t>
      </w:r>
      <w:r>
        <w:rPr>
          <w:rFonts w:hint="eastAsia"/>
        </w:rPr>
        <w:br/>
      </w:r>
      <w:r>
        <w:rPr>
          <w:rFonts w:hint="eastAsia"/>
        </w:rPr>
        <w:t>　　　　8.3.1 私募基金公司寻求营销模式创新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8.3.2 私募基金营销跨界进军“娱乐圈”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8.3.3 私募基金公司营销玩“红包”大战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8.3.4 私募基金业兴起命名营销高潮</w:t>
      </w:r>
      <w:r>
        <w:rPr>
          <w:rFonts w:hint="eastAsia"/>
        </w:rPr>
        <w:br/>
      </w:r>
      <w:r>
        <w:rPr>
          <w:rFonts w:hint="eastAsia"/>
        </w:rPr>
        <w:t>　　8.4 私募基金营销理念重构的展望</w:t>
      </w:r>
      <w:r>
        <w:rPr>
          <w:rFonts w:hint="eastAsia"/>
        </w:rPr>
        <w:br/>
      </w:r>
      <w:r>
        <w:rPr>
          <w:rFonts w:hint="eastAsia"/>
        </w:rPr>
        <w:t>　　　　8.4.1 吸引性需求是趋势</w:t>
      </w:r>
      <w:r>
        <w:rPr>
          <w:rFonts w:hint="eastAsia"/>
        </w:rPr>
        <w:br/>
      </w:r>
      <w:r>
        <w:rPr>
          <w:rFonts w:hint="eastAsia"/>
        </w:rPr>
        <w:t>　　　　8.4.2 私募基金营销管理流程的发展趋势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8.4.3 整合营销是私募基金的发展方向</w:t>
      </w:r>
      <w:r>
        <w:rPr>
          <w:rFonts w:hint="eastAsia"/>
        </w:rPr>
        <w:br/>
      </w:r>
      <w:r>
        <w:rPr>
          <w:rFonts w:hint="eastAsia"/>
        </w:rPr>
        <w:t>　　　　8.4.4 私募基金营销将实行可持续投资前景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中国私募基金行业市场竞争格局分析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中国私募基金行业竞争格局分析</w:t>
      </w:r>
      <w:r>
        <w:rPr>
          <w:rFonts w:hint="eastAsia"/>
        </w:rPr>
        <w:br/>
      </w:r>
      <w:r>
        <w:rPr>
          <w:rFonts w:hint="eastAsia"/>
        </w:rPr>
        <w:t>　　　　9.1.1 私募基金行业区域分布格局</w:t>
      </w:r>
      <w:r>
        <w:rPr>
          <w:rFonts w:hint="eastAsia"/>
        </w:rPr>
        <w:br/>
      </w:r>
      <w:r>
        <w:rPr>
          <w:rFonts w:hint="eastAsia"/>
        </w:rPr>
        <w:t>　　　　9.1.2 私募基金行业企业规模格局</w:t>
      </w:r>
      <w:r>
        <w:rPr>
          <w:rFonts w:hint="eastAsia"/>
        </w:rPr>
        <w:br/>
      </w:r>
      <w:r>
        <w:rPr>
          <w:rFonts w:hint="eastAsia"/>
        </w:rPr>
        <w:t>　　　　9.1.3 私募基金行业企业性质格局</w:t>
      </w:r>
      <w:r>
        <w:rPr>
          <w:rFonts w:hint="eastAsia"/>
        </w:rPr>
        <w:br/>
      </w:r>
      <w:r>
        <w:rPr>
          <w:rFonts w:hint="eastAsia"/>
        </w:rPr>
        <w:t>　　9.2 中国私募基金行业竞争五力分析</w:t>
      </w:r>
      <w:r>
        <w:rPr>
          <w:rFonts w:hint="eastAsia"/>
        </w:rPr>
        <w:br/>
      </w:r>
      <w:r>
        <w:rPr>
          <w:rFonts w:hint="eastAsia"/>
        </w:rPr>
        <w:t>　　　　9.2.1 私募基金行业上游议价能力</w:t>
      </w:r>
      <w:r>
        <w:rPr>
          <w:rFonts w:hint="eastAsia"/>
        </w:rPr>
        <w:br/>
      </w:r>
      <w:r>
        <w:rPr>
          <w:rFonts w:hint="eastAsia"/>
        </w:rPr>
        <w:t>　　　　9.2.2 私募基金行业下游议价能力</w:t>
      </w:r>
      <w:r>
        <w:rPr>
          <w:rFonts w:hint="eastAsia"/>
        </w:rPr>
        <w:br/>
      </w:r>
      <w:r>
        <w:rPr>
          <w:rFonts w:hint="eastAsia"/>
        </w:rPr>
        <w:t>　　　　9.2.3 私募基金行业新进入者威胁</w:t>
      </w:r>
      <w:r>
        <w:rPr>
          <w:rFonts w:hint="eastAsia"/>
        </w:rPr>
        <w:br/>
      </w:r>
      <w:r>
        <w:rPr>
          <w:rFonts w:hint="eastAsia"/>
        </w:rPr>
        <w:t>　　　　9.2.4 私募基金行业替代产品威胁</w:t>
      </w:r>
      <w:r>
        <w:rPr>
          <w:rFonts w:hint="eastAsia"/>
        </w:rPr>
        <w:br/>
      </w:r>
      <w:r>
        <w:rPr>
          <w:rFonts w:hint="eastAsia"/>
        </w:rPr>
        <w:t>　　　　9.2.5 私募基金行业现有企业竞争</w:t>
      </w:r>
      <w:r>
        <w:rPr>
          <w:rFonts w:hint="eastAsia"/>
        </w:rPr>
        <w:br/>
      </w:r>
      <w:r>
        <w:rPr>
          <w:rFonts w:hint="eastAsia"/>
        </w:rPr>
        <w:t>　　9.3 中国私募基金行业竞争SWOT分析</w:t>
      </w:r>
      <w:r>
        <w:rPr>
          <w:rFonts w:hint="eastAsia"/>
        </w:rPr>
        <w:br/>
      </w:r>
      <w:r>
        <w:rPr>
          <w:rFonts w:hint="eastAsia"/>
        </w:rPr>
        <w:t>　　　　9.3.1 私募基金行业优势分析（S）</w:t>
      </w:r>
      <w:r>
        <w:rPr>
          <w:rFonts w:hint="eastAsia"/>
        </w:rPr>
        <w:br/>
      </w:r>
      <w:r>
        <w:rPr>
          <w:rFonts w:hint="eastAsia"/>
        </w:rPr>
        <w:t>　　　　9.3.2 私募基金行业劣势分析（W）</w:t>
      </w:r>
      <w:r>
        <w:rPr>
          <w:rFonts w:hint="eastAsia"/>
        </w:rPr>
        <w:br/>
      </w:r>
      <w:r>
        <w:rPr>
          <w:rFonts w:hint="eastAsia"/>
        </w:rPr>
        <w:t>　　　　9.3.3 私募基金行业机会分析（O）</w:t>
      </w:r>
      <w:r>
        <w:rPr>
          <w:rFonts w:hint="eastAsia"/>
        </w:rPr>
        <w:br/>
      </w:r>
      <w:r>
        <w:rPr>
          <w:rFonts w:hint="eastAsia"/>
        </w:rPr>
        <w:t>　　　　9.3.4 私募基金行业威胁分析（T）</w:t>
      </w:r>
      <w:r>
        <w:rPr>
          <w:rFonts w:hint="eastAsia"/>
        </w:rPr>
        <w:br/>
      </w:r>
      <w:r>
        <w:rPr>
          <w:rFonts w:hint="eastAsia"/>
        </w:rPr>
        <w:t>　　9.4 中国私募基金行业投资兼并重组整合分析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中国私募基金行业竞争策略建议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中国私募基金行业领 先企业竞争力分析</w:t>
      </w:r>
      <w:r>
        <w:rPr>
          <w:rFonts w:hint="eastAsia"/>
        </w:rPr>
        <w:br/>
      </w:r>
      <w:r>
        <w:rPr>
          <w:rFonts w:hint="eastAsia"/>
        </w:rPr>
        <w:t>　　10.1 华夏基金管理有限公司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天弘基金管理有限公司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嘉实基金管理有限公司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南方基金管理有限公司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中银基金管理有限公司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上海重阳投资管理股份有限公司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富舜资产管理（上海）有限公司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深圳民森投资有限公司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平安道远投资管理（上海）有限公司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2025-2031年中国私募基金行业发展趋势与投资机会研究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2025-2031年中国私募基金行业市场发展潜力分析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中国私募基金行业市场空间分析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中国私募基金行业竞争格局变化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中国私募基金行业互联网+前景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2025-2031年中国私募基金行业发展趋势分析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中国私募基金行业品牌格局趋势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中国私募基金行业渠道分布趋势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中国私募基金行业市场趋势分析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2025-2031年中国私募基金行业投资机会与建议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中国私募基金行业前景调研展望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中国私募基金行业投资机会分析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中国私募基金行业投资建议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2025-2031年中国私募基金行业投资分析与风险规避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中国私募基金行业关键成功要素分析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中国私募基金行业投资壁垒分析</w:t>
      </w:r>
      <w:r>
        <w:rPr>
          <w:rFonts w:hint="eastAsia"/>
        </w:rPr>
        <w:br/>
      </w:r>
      <w:r>
        <w:rPr>
          <w:rFonts w:hint="eastAsia"/>
        </w:rPr>
        <w:t>　　12.3 中国私募基金行业投资前景与规避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中国私募基金行业融资渠道与策略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私募基金行业融资渠道分析</w:t>
      </w:r>
      <w:r>
        <w:rPr>
          <w:rFonts w:hint="eastAsia"/>
        </w:rPr>
        <w:br/>
      </w:r>
      <w:r>
        <w:rPr>
          <w:rFonts w:hint="eastAsia"/>
        </w:rPr>
        <w:t>　　　　12.4.2 私募基金行业融资策略分析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2025-2031年中国私募基金行业盈利模式与投资规划建议规划分析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国外私募基金行业投资现状及经营模式分析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境外私募基金行业成长情况调查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中国私募基金行业商业模式探讨</w:t>
      </w:r>
      <w:r>
        <w:rPr>
          <w:rFonts w:hint="eastAsia"/>
        </w:rPr>
        <w:br/>
      </w:r>
      <w:r>
        <w:rPr>
          <w:rFonts w:hint="eastAsia"/>
        </w:rPr>
        <w:t>　　13.3 中国私募基金行业投资投资前景规划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61c18eb14646" w:history="1">
        <w:r>
          <w:rPr>
            <w:rStyle w:val="Hyperlink"/>
          </w:rPr>
          <w:t>中国私募基金行业现状调研与发展趋势预测报告（2025-2031年）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61c18eb14646" w:history="1">
        <w:r>
          <w:rPr>
            <w:rStyle w:val="Hyperlink"/>
          </w:rPr>
          <w:t>https://www.20087.com/7/03/SiMuJiJinFaZhanQuShiYuCeFenXi.html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热点：天使投资、私募基金公司排名一览表、基金从业资格证2023年考试时间、私募基金公司、基金怎么玩新手入门、私募基金被骗、一般私募基金能追回来多少、私募基金风险有多大、投资公司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353c57bc4558" w:history="1">
      <w:r>
        <w:rPr>
          <w:rStyle w:val="Hyperlink"/>
        </w:rPr>
        <w:t>中国私募基金行业现状调研与发展趋势预测报告（2025-2031年）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iMuJiJinFaZhanQuShiYuCeFenXi.html" TargetMode="External" Id="R4c2c61c18eb1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iMuJiJinFaZhanQuShiYuCeFenXi.html" TargetMode="External" Id="R806e353c57b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2025-02-18T02:14:00Z</dcterms:created>
  <dcterms:modified xsi:type="dcterms:W3CDTF">2025-02-18T03:14:00Z</dcterms:modified>
  <dc:subject>中国私募基金行业现状调研与发展趋势预测报告（2025-2031年）</dc:subject>
  <dc:title>中国私募基金行业现状调研与发展趋势预测报告（2025-2031年）</dc:title>
  <cp:keywords>中国私募基金行业现状调研与发展趋势预测报告（2025-2031年）</cp:keywords>
  <dc:description>中国私募基金行业现状调研与发展趋势预测报告（2025-2031年）</dc:description>
</cp:coreProperties>
</file>