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3d8e40004732" w:history="1">
              <w:r>
                <w:rPr>
                  <w:rStyle w:val="Hyperlink"/>
                </w:rPr>
                <w:t>2024-2030年中国网上支付市场现状与发展前景分析报告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3d8e40004732" w:history="1">
              <w:r>
                <w:rPr>
                  <w:rStyle w:val="Hyperlink"/>
                </w:rPr>
                <w:t>2024-2030年中国网上支付市场现状与发展前景分析报告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b3d8e40004732" w:history="1">
                <w:r>
                  <w:rPr>
                    <w:rStyle w:val="Hyperlink"/>
                  </w:rPr>
                  <w:t>https://www.20087.com/7/03/WangShangZhiFuHangYeQianJing.html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支付已成为日常生活不可或缺的一部分，涵盖了从日常购物、餐饮外卖到公共服务缴费的广泛场景。移动支付、二维码支付、近场通信(NFC)等技术的普及，极大提高了支付效率和便捷性。同时，安全技术如生物识别、人工智能风控系统的应用，增强了交易安全性，减少了欺诈风险。</w:t>
      </w:r>
      <w:r>
        <w:rPr>
          <w:rFonts w:hint="eastAsia"/>
        </w:rPr>
        <w:br/>
      </w:r>
      <w:r>
        <w:rPr>
          <w:rFonts w:hint="eastAsia"/>
        </w:rPr>
        <w:t>　　未来，网上支付将朝着更加智能化、无界化方向发展。数字货币的推出，将改变传统支付体系，提高交易速度，降低成本。区块链技术的应用，可实现跨境支付的即时清算，促进全球支付一体化。随着物联网技术的普及，支付场景将进一步拓展至智能家居、自动驾驶等新领域，形成无缝支付生态。同时，隐私保护和数据安全将成为支付服务提供商的核心竞争力，推动行业合规与技术创新并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3d8e40004732" w:history="1">
        <w:r>
          <w:rPr>
            <w:rStyle w:val="Hyperlink"/>
          </w:rPr>
          <w:t>2024-2030年中国网上支付市场现状与发展前景分析报告</w:t>
        </w:r>
      </w:hyperlink>
      <w:r>
        <w:rPr>
          <w:rFonts w:hint="eastAsia"/>
        </w:rPr>
        <w:t>》具有很强专业性、实用性和实效性，主要分析了网上支付行业的市场规模、网上支付市场供需状况、网上支付市场竞争状况和网上支付主要企业经营情况，同时对网上支付行业的未来发展做出科学的预测。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b3d8e40004732" w:history="1">
        <w:r>
          <w:rPr>
            <w:rStyle w:val="Hyperlink"/>
          </w:rPr>
          <w:t>2024-2030年中国网上支付市场现状与发展前景分析报告</w:t>
        </w:r>
      </w:hyperlink>
      <w:r>
        <w:rPr>
          <w:rFonts w:hint="eastAsia"/>
        </w:rPr>
        <w:t>》可以帮助投资者准确把握网上支付行业的市场现状，为投资者进行投资作出网上支付行业前景预判，挖掘网上支付行业投资价值，同时提出网上支付行业投资策略、营销策略等方面的建议。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网上支付产业概述</w:t>
      </w:r>
      <w:r>
        <w:rPr>
          <w:rFonts w:hint="eastAsia"/>
        </w:rPr>
        <w:br/>
      </w:r>
      <w:r>
        <w:rPr>
          <w:rFonts w:hint="eastAsia"/>
        </w:rPr>
        <w:t>　　第一节 网上支付定义与分类</w:t>
      </w:r>
      <w:r>
        <w:rPr>
          <w:rFonts w:hint="eastAsia"/>
        </w:rPr>
        <w:br/>
      </w:r>
      <w:r>
        <w:rPr>
          <w:rFonts w:hint="eastAsia"/>
        </w:rPr>
        <w:t>　　第二节 网上支付产业链结构及关键环节剖析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网上支付商业模式与盈利模式解析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网上支付经济指标与行业评估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2019-2023年全球网上支付市场规模及增长趋势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主要国家与地区网上支付市场对比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2024-2030年全球网上支付行业发展趋势与前景预测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国际网上支付市场发展趋势及对我国启示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二、对我国网上支付市场的借鉴意义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网上支付市场的总体规模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一、2019-2023年网上支付市场规模变化及趋势分析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二、2024年网上支付行业市场规模特点</w:t>
      </w:r>
      <w:r>
        <w:rPr>
          <w:rFonts w:hint="eastAsia"/>
        </w:rPr>
        <w:br/>
      </w:r>
      <w:r>
        <w:rPr>
          <w:rFonts w:hint="eastAsia"/>
        </w:rPr>
        <w:t>　　第二节 网上支付市场规模的构成</w:t>
      </w:r>
      <w:r>
        <w:rPr>
          <w:rFonts w:hint="eastAsia"/>
        </w:rPr>
        <w:br/>
      </w:r>
      <w:r>
        <w:rPr>
          <w:rFonts w:hint="eastAsia"/>
        </w:rPr>
        <w:t>　　　　一、网上支付客户群体特征与偏好分析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二、不同类型网上支付市场规模分布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三、各地区网上支付市场规模差异与特点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网上支付市场规模的预测与展望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一、未来几年网上支付市场规模增长预测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2019-2023年中国网上支付行业总体发展与财务状况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2019-2023年网上支付行业规模情况</w:t>
      </w:r>
      <w:r>
        <w:rPr>
          <w:rFonts w:hint="eastAsia"/>
        </w:rPr>
        <w:br/>
      </w:r>
      <w:r>
        <w:rPr>
          <w:rFonts w:hint="eastAsia"/>
        </w:rPr>
        <w:t>　　　　一、网上支付行业企业数量规模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二、网上支付行业从业人员规模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三、网上支付行业市场敏感性分析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2019-2023年网上支付行业财务能力分析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一、网上支付行业盈利能力</w:t>
      </w:r>
      <w:r>
        <w:rPr>
          <w:rFonts w:hint="eastAsia"/>
        </w:rPr>
        <w:br/>
      </w:r>
      <w:r>
        <w:rPr>
          <w:rFonts w:hint="eastAsia"/>
        </w:rPr>
        <w:t>　　　　二、网上支付行业偿债能力</w:t>
      </w:r>
      <w:r>
        <w:rPr>
          <w:rFonts w:hint="eastAsia"/>
        </w:rPr>
        <w:br/>
      </w:r>
      <w:r>
        <w:rPr>
          <w:rFonts w:hint="eastAsia"/>
        </w:rPr>
        <w:t>　　　　三、网上支付行业营运能力</w:t>
      </w:r>
      <w:r>
        <w:rPr>
          <w:rFonts w:hint="eastAsia"/>
        </w:rPr>
        <w:br/>
      </w:r>
      <w:r>
        <w:rPr>
          <w:rFonts w:hint="eastAsia"/>
        </w:rPr>
        <w:t>　　　　四、网上支付行业发展能力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中国网上支付行业细分市场调研与机会挖掘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网上支付细分市场（一）市场调研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网上支付细分市场（二）市场调研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2019-2023年中国网上支付行业重点区域调研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一、重点地区（一）网上支付市场规模与特点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二、重点地区（二）网上支付市场规模及特点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三、重点地区（三）网上支付市场规模及特点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四、重点地区（四）网上支付市场规模及特点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不同区域网上支付市场的对比与启示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二、网上支付市场拓展策略与建议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网上支付行业渠道分析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二、各类渠道对网上支付行业的影响</w:t>
      </w:r>
      <w:r>
        <w:rPr>
          <w:rFonts w:hint="eastAsia"/>
        </w:rPr>
        <w:br/>
      </w:r>
      <w:r>
        <w:rPr>
          <w:rFonts w:hint="eastAsia"/>
        </w:rPr>
        <w:t>　　　　三、主要网上支付企业渠道策略研究</w:t>
      </w:r>
      <w:r>
        <w:rPr>
          <w:rFonts w:hint="eastAsia"/>
        </w:rPr>
        <w:br/>
      </w:r>
      <w:r>
        <w:rPr>
          <w:rFonts w:hint="eastAsia"/>
        </w:rPr>
        <w:t>　　第二节 网上支付行业客户分析与定位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网上支付行业总体市场竞争状况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一、网上支付行业竞争结构分析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三、网上支付行业SWOT分析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网上支付企业发展策略分析</w:t>
      </w:r>
      <w:r>
        <w:rPr>
          <w:rFonts w:hint="eastAsia"/>
        </w:rPr>
        <w:br/>
      </w:r>
      <w:r>
        <w:rPr>
          <w:rFonts w:hint="eastAsia"/>
        </w:rPr>
        <w:t>　　第一节 网上支付市场与销售策略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网上支付品牌战略思考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二、网上支付行业主管部门、监管体制及相关政策法规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3、网上支付行业的主要法律、法规和政策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4、2024年网上支付行业法律法规和政策对行业的影响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二、网上支付消费者需求分析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一、网上支付技术的应用与创新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二、网上支付行业发展的技术趋势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2024-2030年网上支付行业展趋势预测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2024-2030年网上支付市场发展前景分析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一、网上支付市场发展潜力</w:t>
      </w:r>
      <w:r>
        <w:rPr>
          <w:rFonts w:hint="eastAsia"/>
        </w:rPr>
        <w:br/>
      </w:r>
      <w:r>
        <w:rPr>
          <w:rFonts w:hint="eastAsia"/>
        </w:rPr>
        <w:t>　　　　二、网上支付市场前景分析</w:t>
      </w:r>
      <w:r>
        <w:rPr>
          <w:rFonts w:hint="eastAsia"/>
        </w:rPr>
        <w:br/>
      </w:r>
      <w:r>
        <w:rPr>
          <w:rFonts w:hint="eastAsia"/>
        </w:rPr>
        <w:t>　　　　三、网上支付细分行业发展前景分析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2024-2030年网上支付发展趋势预测</w:t>
      </w:r>
      <w:r>
        <w:rPr>
          <w:rFonts w:hint="eastAsia"/>
        </w:rPr>
        <w:br/>
      </w:r>
      <w:r>
        <w:rPr>
          <w:rFonts w:hint="eastAsia"/>
        </w:rPr>
        <w:t>　　　　一、网上支付发展趋势预测</w:t>
      </w:r>
      <w:r>
        <w:rPr>
          <w:rFonts w:hint="eastAsia"/>
        </w:rPr>
        <w:br/>
      </w:r>
      <w:r>
        <w:rPr>
          <w:rFonts w:hint="eastAsia"/>
        </w:rPr>
        <w:t>　　　　二、网上支付市场规模预测</w:t>
      </w:r>
      <w:r>
        <w:rPr>
          <w:rFonts w:hint="eastAsia"/>
        </w:rPr>
        <w:br/>
      </w:r>
      <w:r>
        <w:rPr>
          <w:rFonts w:hint="eastAsia"/>
        </w:rPr>
        <w:t>　　　　三、网上支付细分市场发展趋势预测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未来网上支付行业挑战与机遇探讨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一、网上支付行业挑战</w:t>
      </w:r>
      <w:r>
        <w:rPr>
          <w:rFonts w:hint="eastAsia"/>
        </w:rPr>
        <w:br/>
      </w:r>
      <w:r>
        <w:rPr>
          <w:rFonts w:hint="eastAsia"/>
        </w:rPr>
        <w:t>　　　　二、网上支付行业机遇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对网上支付行业发展的建议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对网上支付企业和投资者的建议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网上支付行业现状</w:t>
      </w:r>
      <w:r>
        <w:rPr>
          <w:rFonts w:hint="eastAsia"/>
        </w:rPr>
        <w:br/>
      </w:r>
      <w:r>
        <w:rPr>
          <w:rFonts w:hint="eastAsia"/>
        </w:rPr>
        <w:t>　　图表 网上支付行业产业链调研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2019-2023年网上支付行业市场容量统计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2019-2023年中国网上支付行业市场规模情况</w:t>
      </w:r>
      <w:r>
        <w:rPr>
          <w:rFonts w:hint="eastAsia"/>
        </w:rPr>
        <w:br/>
      </w:r>
      <w:r>
        <w:rPr>
          <w:rFonts w:hint="eastAsia"/>
        </w:rPr>
        <w:t>　　图表 网上支付行业动态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2019-2023年中国网上支付行业经营效益分析</w:t>
      </w:r>
      <w:r>
        <w:rPr>
          <w:rFonts w:hint="eastAsia"/>
        </w:rPr>
        <w:br/>
      </w:r>
      <w:r>
        <w:rPr>
          <w:rFonts w:hint="eastAsia"/>
        </w:rPr>
        <w:t>　　图表 网上支付行业竞争对手分析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**地区网上支付市场规模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</w:t>
      </w:r>
      <w:r>
        <w:rPr>
          <w:rFonts w:hint="eastAsia"/>
        </w:rPr>
        <w:br/>
      </w:r>
      <w:r>
        <w:rPr>
          <w:rFonts w:hint="eastAsia"/>
        </w:rPr>
        <w:t>　　图表 **地区网上支付市场调研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**地区网上支付市场规模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</w:t>
      </w:r>
      <w:r>
        <w:rPr>
          <w:rFonts w:hint="eastAsia"/>
        </w:rPr>
        <w:br/>
      </w:r>
      <w:r>
        <w:rPr>
          <w:rFonts w:hint="eastAsia"/>
        </w:rPr>
        <w:t>　　图表 **地区网上支付市场调研</w:t>
      </w:r>
      <w:r>
        <w:rPr>
          <w:rFonts w:hint="eastAsia"/>
        </w:rPr>
        <w:br/>
      </w:r>
      <w:r>
        <w:rPr>
          <w:rFonts w:hint="eastAsia"/>
        </w:rPr>
        <w:t>　　图表 **地区网上支付行业市场需求分析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网上支付重点企业（一）经营情况分析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网上支付重点企业（二）经营情况分析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2024-2030年中国网上支付市场前景分析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2024-2030年中国网上支付行业发展趋势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3d8e40004732" w:history="1">
        <w:r>
          <w:rPr>
            <w:rStyle w:val="Hyperlink"/>
          </w:rPr>
          <w:t>2024-2030年中国网上支付市场现状与发展前景分析报告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b3d8e40004732" w:history="1">
        <w:r>
          <w:rPr>
            <w:rStyle w:val="Hyperlink"/>
          </w:rPr>
          <w:t>https://www.20087.com/7/03/WangShangZhiFuHangYeQianJing.html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c7a34b3694665" w:history="1">
      <w:r>
        <w:rPr>
          <w:rStyle w:val="Hyperlink"/>
        </w:rPr>
        <w:t>2024-2030年中国网上支付市场现状与发展前景分析报告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angShangZhiFuHangYeQianJing.html" TargetMode="External" Id="Rc2ab3d8e400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angShangZhiFuHangYeQianJing.html" TargetMode="External" Id="R513c7a34b369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2024-05-21T06:24:27Z</dcterms:created>
  <dcterms:modified xsi:type="dcterms:W3CDTF">2024-05-21T07:24:27Z</dcterms:modified>
  <dc:subject>2024-2030年中国网上支付市场现状与发展前景分析报告</dc:subject>
  <dc:title>2024-2030年中国网上支付市场现状与发展前景分析报告</dc:title>
  <cp:keywords>2024-2030年中国网上支付市场现状与发展前景分析报告</cp:keywords>
  <dc:description>2024-2030年中国网上支付市场现状与发展前景分析报告</dc:description>
</cp:coreProperties>
</file>