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83583e3e1463d" w:history="1">
              <w:r>
                <w:rPr>
                  <w:rStyle w:val="Hyperlink"/>
                </w:rPr>
                <w:t>2025-2031年中国氢能市场现状深度调研与发展趋势预测报告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83583e3e1463d" w:history="1">
              <w:r>
                <w:rPr>
                  <w:rStyle w:val="Hyperlink"/>
                </w:rPr>
                <w:t>2025-2031年中国氢能市场现状深度调研与发展趋势预测报告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83583e3e1463d" w:history="1">
                <w:r>
                  <w:rPr>
                    <w:rStyle w:val="Hyperlink"/>
                  </w:rPr>
                  <w:t>https://www.20087.com/8/53/QingNengDeFaZhanQuShi.html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在全球范围内受到了广泛关注。随着技术的进步和成本的降低，氢能在交通、电力、工业等多个领域的应用潜力正在逐步释放。目前，氢燃料电池汽车和氢能发电站的商业化进程加速，特别是在日本、韩国和欧洲等地区。然而，氢能的储存和运输成本、基础设施建设以及安全性问题，仍然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氢能行业将更加注重技术创新和产业链完善。通过开发新型储氢材料和高效转化技术，降低氢能的成本和提高能源效率。同时，加快氢能基础设施的建设和完善，如加氢站网络的布局，以促进氢能的广泛应用。此外，氢能与可再生能源的结合，如利用太阳能和风能电解水制氢，将推动氢能产业的可持续发展，实现真正的绿色能源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83583e3e1463d" w:history="1">
        <w:r>
          <w:rPr>
            <w:rStyle w:val="Hyperlink"/>
          </w:rPr>
          <w:t>2025-2031年中国氢能市场现状深度调研与发展趋势预测报告</w:t>
        </w:r>
      </w:hyperlink>
      <w:r>
        <w:rPr>
          <w:rFonts w:hint="eastAsia"/>
        </w:rPr>
        <w:t>》依托权威数据资源与长期市场监测，系统分析了氢能行业的市场规模、市场需求及产业链结构，深入探讨了氢能价格变动与细分市场特征。报告科学预测了氢能市场前景及未来发展趋势，重点剖析了行业集中度、竞争格局及重点企业的市场地位，并通过SWOT分析揭示了氢能行业机遇与潜在风险。报告为投资者及业内企业提供了全面的市场洞察与决策参考，助力把握氢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一、世界各国关注可再生能源利用</w:t>
      </w:r>
      <w:r>
        <w:rPr>
          <w:rFonts w:hint="eastAsia"/>
        </w:rPr>
        <w:br/>
      </w:r>
      <w:r>
        <w:rPr>
          <w:rFonts w:hint="eastAsia"/>
        </w:rPr>
        <w:t>　　　　　　1、不同地区可再生能源装机总量情况汇总</w:t>
      </w:r>
      <w:r>
        <w:rPr>
          <w:rFonts w:hint="eastAsia"/>
        </w:rPr>
        <w:br/>
      </w:r>
      <w:r>
        <w:rPr>
          <w:rFonts w:hint="eastAsia"/>
        </w:rPr>
        <w:t>　　　　　　2、各地区可再生能源装机容量分述</w:t>
      </w:r>
      <w:r>
        <w:rPr>
          <w:rFonts w:hint="eastAsia"/>
        </w:rPr>
        <w:br/>
      </w:r>
      <w:r>
        <w:rPr>
          <w:rFonts w:hint="eastAsia"/>
        </w:rPr>
        <w:t>　　　　二、世界发展可再生能源主要措施</w:t>
      </w:r>
      <w:r>
        <w:rPr>
          <w:rFonts w:hint="eastAsia"/>
        </w:rPr>
        <w:br/>
      </w:r>
      <w:r>
        <w:rPr>
          <w:rFonts w:hint="eastAsia"/>
        </w:rPr>
        <w:t>　　　　三、全球可再生能源开发利用现状</w:t>
      </w:r>
      <w:r>
        <w:rPr>
          <w:rFonts w:hint="eastAsia"/>
        </w:rPr>
        <w:br/>
      </w:r>
      <w:r>
        <w:rPr>
          <w:rFonts w:hint="eastAsia"/>
        </w:rPr>
        <w:t>　　　　　　1、可再生能源增长达到历史新高</w:t>
      </w:r>
      <w:r>
        <w:rPr>
          <w:rFonts w:hint="eastAsia"/>
        </w:rPr>
        <w:br/>
      </w:r>
      <w:r>
        <w:rPr>
          <w:rFonts w:hint="eastAsia"/>
        </w:rPr>
        <w:t>　　　　　　2、光伏、风能：能源转型加速</w:t>
      </w:r>
      <w:r>
        <w:rPr>
          <w:rFonts w:hint="eastAsia"/>
        </w:rPr>
        <w:br/>
      </w:r>
      <w:r>
        <w:rPr>
          <w:rFonts w:hint="eastAsia"/>
        </w:rPr>
        <w:t>　　　　　　3、可再生能源：投资、就业潜力巨大</w:t>
      </w:r>
      <w:r>
        <w:rPr>
          <w:rFonts w:hint="eastAsia"/>
        </w:rPr>
        <w:br/>
      </w:r>
      <w:r>
        <w:rPr>
          <w:rFonts w:hint="eastAsia"/>
        </w:rPr>
        <w:t>　　　　　　4、可再生能源发展：未来机遇和挑战</w:t>
      </w:r>
      <w:r>
        <w:rPr>
          <w:rFonts w:hint="eastAsia"/>
        </w:rPr>
        <w:br/>
      </w:r>
      <w:r>
        <w:rPr>
          <w:rFonts w:hint="eastAsia"/>
        </w:rPr>
        <w:t>　　第三节 中国新能源的分布状况</w:t>
      </w:r>
      <w:r>
        <w:rPr>
          <w:rFonts w:hint="eastAsia"/>
        </w:rPr>
        <w:br/>
      </w:r>
      <w:r>
        <w:rPr>
          <w:rFonts w:hint="eastAsia"/>
        </w:rPr>
        <w:t>　　　　一、我国太阳能资源储量与分布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二、我国风能资源储量与分布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三、我国地热能的资源储量与分布</w:t>
      </w:r>
      <w:r>
        <w:rPr>
          <w:rFonts w:hint="eastAsia"/>
        </w:rPr>
        <w:br/>
      </w:r>
      <w:r>
        <w:rPr>
          <w:rFonts w:hint="eastAsia"/>
        </w:rPr>
        <w:t>　　　　四、我国海洋能的资源储量与分布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　　1、蜂拥而上，产能过剩、无序竞争问题</w:t>
      </w:r>
      <w:r>
        <w:rPr>
          <w:rFonts w:hint="eastAsia"/>
        </w:rPr>
        <w:br/>
      </w:r>
      <w:r>
        <w:rPr>
          <w:rFonts w:hint="eastAsia"/>
        </w:rPr>
        <w:t>　　　　　　2、新能源的成本高，竞争力差</w:t>
      </w:r>
      <w:r>
        <w:rPr>
          <w:rFonts w:hint="eastAsia"/>
        </w:rPr>
        <w:br/>
      </w:r>
      <w:r>
        <w:rPr>
          <w:rFonts w:hint="eastAsia"/>
        </w:rPr>
        <w:t>　　　　　　3、技术、资金困难，可持续性差</w:t>
      </w:r>
      <w:r>
        <w:rPr>
          <w:rFonts w:hint="eastAsia"/>
        </w:rPr>
        <w:br/>
      </w:r>
      <w:r>
        <w:rPr>
          <w:rFonts w:hint="eastAsia"/>
        </w:rPr>
        <w:t>　　　　　　4、并网技术尚存难题</w:t>
      </w:r>
      <w:r>
        <w:rPr>
          <w:rFonts w:hint="eastAsia"/>
        </w:rPr>
        <w:br/>
      </w:r>
      <w:r>
        <w:rPr>
          <w:rFonts w:hint="eastAsia"/>
        </w:rPr>
        <w:t>　　　　　　5、垄断势力的阻挠</w:t>
      </w:r>
      <w:r>
        <w:rPr>
          <w:rFonts w:hint="eastAsia"/>
        </w:rPr>
        <w:br/>
      </w:r>
      <w:r>
        <w:rPr>
          <w:rFonts w:hint="eastAsia"/>
        </w:rPr>
        <w:t>　　　　　　6、多头管理，新能源源政策协调性差</w:t>
      </w:r>
      <w:r>
        <w:rPr>
          <w:rFonts w:hint="eastAsia"/>
        </w:rPr>
        <w:br/>
      </w:r>
      <w:r>
        <w:rPr>
          <w:rFonts w:hint="eastAsia"/>
        </w:rPr>
        <w:t>　　　　　　7、新的资源环境问题和预想不到的问题</w:t>
      </w:r>
      <w:r>
        <w:rPr>
          <w:rFonts w:hint="eastAsia"/>
        </w:rPr>
        <w:br/>
      </w:r>
      <w:r>
        <w:rPr>
          <w:rFonts w:hint="eastAsia"/>
        </w:rPr>
        <w:t>　　　　二、中国新能源产业发展对策</w:t>
      </w:r>
      <w:r>
        <w:rPr>
          <w:rFonts w:hint="eastAsia"/>
        </w:rPr>
        <w:br/>
      </w:r>
      <w:r>
        <w:rPr>
          <w:rFonts w:hint="eastAsia"/>
        </w:rPr>
        <w:t>　　　　　　1、在大部制下，制定可行的新能源投资前景</w:t>
      </w:r>
      <w:r>
        <w:rPr>
          <w:rFonts w:hint="eastAsia"/>
        </w:rPr>
        <w:br/>
      </w:r>
      <w:r>
        <w:rPr>
          <w:rFonts w:hint="eastAsia"/>
        </w:rPr>
        <w:t>　　　　　　2、新能源产业要发展壮大，关键是技术突破、价格降低</w:t>
      </w:r>
      <w:r>
        <w:rPr>
          <w:rFonts w:hint="eastAsia"/>
        </w:rPr>
        <w:br/>
      </w:r>
      <w:r>
        <w:rPr>
          <w:rFonts w:hint="eastAsia"/>
        </w:rPr>
        <w:t>　　　　　　3、大力倡导绿色理念，促进新能源消费</w:t>
      </w:r>
      <w:r>
        <w:rPr>
          <w:rFonts w:hint="eastAsia"/>
        </w:rPr>
        <w:br/>
      </w:r>
      <w:r>
        <w:rPr>
          <w:rFonts w:hint="eastAsia"/>
        </w:rPr>
        <w:t>　　　　　　4、解决入网技术问题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二、未来全球能源增长点分析</w:t>
      </w:r>
      <w:r>
        <w:rPr>
          <w:rFonts w:hint="eastAsia"/>
        </w:rPr>
        <w:br/>
      </w:r>
      <w:r>
        <w:rPr>
          <w:rFonts w:hint="eastAsia"/>
        </w:rPr>
        <w:t>　　　　三、“十四五”中国可再生能源发展趋势</w:t>
      </w:r>
      <w:r>
        <w:rPr>
          <w:rFonts w:hint="eastAsia"/>
        </w:rPr>
        <w:br/>
      </w:r>
      <w:r>
        <w:rPr>
          <w:rFonts w:hint="eastAsia"/>
        </w:rPr>
        <w:t>　　　　　　1、能源发展的硬约束从经济增长向生态环保转变</w:t>
      </w:r>
      <w:r>
        <w:rPr>
          <w:rFonts w:hint="eastAsia"/>
        </w:rPr>
        <w:br/>
      </w:r>
      <w:r>
        <w:rPr>
          <w:rFonts w:hint="eastAsia"/>
        </w:rPr>
        <w:t>　　　　　　2、能源需求增长从工业为主向民用为主转变</w:t>
      </w:r>
      <w:r>
        <w:rPr>
          <w:rFonts w:hint="eastAsia"/>
        </w:rPr>
        <w:br/>
      </w:r>
      <w:r>
        <w:rPr>
          <w:rFonts w:hint="eastAsia"/>
        </w:rPr>
        <w:t>　　　　　　3、一次能源向二次能源（电力）转变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一、氢能源制备方法</w:t>
      </w:r>
      <w:r>
        <w:rPr>
          <w:rFonts w:hint="eastAsia"/>
        </w:rPr>
        <w:br/>
      </w:r>
      <w:r>
        <w:rPr>
          <w:rFonts w:hint="eastAsia"/>
        </w:rPr>
        <w:t>　　　　（1）电解水制氢</w:t>
      </w:r>
      <w:r>
        <w:rPr>
          <w:rFonts w:hint="eastAsia"/>
        </w:rPr>
        <w:br/>
      </w:r>
      <w:r>
        <w:rPr>
          <w:rFonts w:hint="eastAsia"/>
        </w:rPr>
        <w:t>　　　　（2）从矿物燃料中制氢</w:t>
      </w:r>
      <w:r>
        <w:rPr>
          <w:rFonts w:hint="eastAsia"/>
        </w:rPr>
        <w:br/>
      </w:r>
      <w:r>
        <w:rPr>
          <w:rFonts w:hint="eastAsia"/>
        </w:rPr>
        <w:t>　　　　（3）热化学制氢</w:t>
      </w:r>
      <w:r>
        <w:rPr>
          <w:rFonts w:hint="eastAsia"/>
        </w:rPr>
        <w:br/>
      </w:r>
      <w:r>
        <w:rPr>
          <w:rFonts w:hint="eastAsia"/>
        </w:rPr>
        <w:t>　　　　（4）生物制氢</w:t>
      </w:r>
      <w:r>
        <w:rPr>
          <w:rFonts w:hint="eastAsia"/>
        </w:rPr>
        <w:br/>
      </w:r>
      <w:r>
        <w:rPr>
          <w:rFonts w:hint="eastAsia"/>
        </w:rPr>
        <w:t>　　　　二、储氢技术分析</w:t>
      </w:r>
      <w:r>
        <w:rPr>
          <w:rFonts w:hint="eastAsia"/>
        </w:rPr>
        <w:br/>
      </w:r>
      <w:r>
        <w:rPr>
          <w:rFonts w:hint="eastAsia"/>
        </w:rPr>
        <w:t>　　　　三、氢能的利用技术</w:t>
      </w:r>
      <w:r>
        <w:rPr>
          <w:rFonts w:hint="eastAsia"/>
        </w:rPr>
        <w:br/>
      </w:r>
      <w:r>
        <w:rPr>
          <w:rFonts w:hint="eastAsia"/>
        </w:rPr>
        <w:t>　　　　（1）氢与氧直接反应燃烧</w:t>
      </w:r>
      <w:r>
        <w:rPr>
          <w:rFonts w:hint="eastAsia"/>
        </w:rPr>
        <w:br/>
      </w:r>
      <w:r>
        <w:rPr>
          <w:rFonts w:hint="eastAsia"/>
        </w:rPr>
        <w:t>　　　　（2）氢依靠电化学反应产生直流电，可作燃料电池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全球氢能源产业运行状况综述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第二节 国内外氢能技术发展现状与趋势</w:t>
      </w:r>
      <w:r>
        <w:rPr>
          <w:rFonts w:hint="eastAsia"/>
        </w:rPr>
        <w:br/>
      </w:r>
      <w:r>
        <w:rPr>
          <w:rFonts w:hint="eastAsia"/>
        </w:rPr>
        <w:t>　　第三节 2025-2031年世界氢能源产业趋势预测展望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2025年中国氢能产业政策环境分析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中国氢能源产业走势分析</w:t>
      </w:r>
      <w:r>
        <w:rPr>
          <w:rFonts w:hint="eastAsia"/>
        </w:rPr>
        <w:br/>
      </w:r>
      <w:r>
        <w:rPr>
          <w:rFonts w:hint="eastAsia"/>
        </w:rPr>
        <w:t>　　第一节 2025年中国氢能发展现状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第三节 中国发展氢能源的对策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第六章 中国氢燃料电池产业分析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　　1、燃料电池仅是个能量转换装置</w:t>
      </w:r>
      <w:r>
        <w:rPr>
          <w:rFonts w:hint="eastAsia"/>
        </w:rPr>
        <w:br/>
      </w:r>
      <w:r>
        <w:rPr>
          <w:rFonts w:hint="eastAsia"/>
        </w:rPr>
        <w:t>　　　　　　2、燃料电池的基本工作原理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　　　　1、直接甲醇燃料电池</w:t>
      </w:r>
      <w:r>
        <w:rPr>
          <w:rFonts w:hint="eastAsia"/>
        </w:rPr>
        <w:br/>
      </w:r>
      <w:r>
        <w:rPr>
          <w:rFonts w:hint="eastAsia"/>
        </w:rPr>
        <w:t>　　　　　　2、固体氧化物燃料电池</w:t>
      </w:r>
      <w:r>
        <w:rPr>
          <w:rFonts w:hint="eastAsia"/>
        </w:rPr>
        <w:br/>
      </w:r>
      <w:r>
        <w:rPr>
          <w:rFonts w:hint="eastAsia"/>
        </w:rPr>
        <w:t>　　　　　　3、碱性燃料电池</w:t>
      </w:r>
      <w:r>
        <w:rPr>
          <w:rFonts w:hint="eastAsia"/>
        </w:rPr>
        <w:br/>
      </w:r>
      <w:r>
        <w:rPr>
          <w:rFonts w:hint="eastAsia"/>
        </w:rPr>
        <w:t>　　　　　　4、质子交换膜燃料电池</w:t>
      </w:r>
      <w:r>
        <w:rPr>
          <w:rFonts w:hint="eastAsia"/>
        </w:rPr>
        <w:br/>
      </w:r>
      <w:r>
        <w:rPr>
          <w:rFonts w:hint="eastAsia"/>
        </w:rPr>
        <w:t>　　　　　　5、熔融碳酸盐燃料电池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三、氢燃料电池产业链</w:t>
      </w:r>
      <w:r>
        <w:rPr>
          <w:rFonts w:hint="eastAsia"/>
        </w:rPr>
        <w:br/>
      </w:r>
      <w:r>
        <w:rPr>
          <w:rFonts w:hint="eastAsia"/>
        </w:rPr>
        <w:t>　　第三节 2025年国内外氢燃料电池产业政策</w:t>
      </w:r>
      <w:r>
        <w:rPr>
          <w:rFonts w:hint="eastAsia"/>
        </w:rPr>
        <w:br/>
      </w:r>
      <w:r>
        <w:rPr>
          <w:rFonts w:hint="eastAsia"/>
        </w:rPr>
        <w:t>　　　　一、2025年世界氢燃料电池产业政策</w:t>
      </w:r>
      <w:r>
        <w:rPr>
          <w:rFonts w:hint="eastAsia"/>
        </w:rPr>
        <w:br/>
      </w:r>
      <w:r>
        <w:rPr>
          <w:rFonts w:hint="eastAsia"/>
        </w:rPr>
        <w:t>　　　　二、2025年中国氢燃料电池产业政策</w:t>
      </w:r>
      <w:r>
        <w:rPr>
          <w:rFonts w:hint="eastAsia"/>
        </w:rPr>
        <w:br/>
      </w:r>
      <w:r>
        <w:rPr>
          <w:rFonts w:hint="eastAsia"/>
        </w:rPr>
        <w:t>　　第四节 全球氢燃料电池市场需求及应用领域进展</w:t>
      </w:r>
      <w:r>
        <w:rPr>
          <w:rFonts w:hint="eastAsia"/>
        </w:rPr>
        <w:br/>
      </w:r>
      <w:r>
        <w:rPr>
          <w:rFonts w:hint="eastAsia"/>
        </w:rPr>
        <w:t>　　　　一、全球氢燃料电池市场需求</w:t>
      </w:r>
      <w:r>
        <w:rPr>
          <w:rFonts w:hint="eastAsia"/>
        </w:rPr>
        <w:br/>
      </w:r>
      <w:r>
        <w:rPr>
          <w:rFonts w:hint="eastAsia"/>
        </w:rPr>
        <w:t>　　　　二、全球氢燃料电池运输领域市场需求及预测</w:t>
      </w:r>
      <w:r>
        <w:rPr>
          <w:rFonts w:hint="eastAsia"/>
        </w:rPr>
        <w:br/>
      </w:r>
      <w:r>
        <w:rPr>
          <w:rFonts w:hint="eastAsia"/>
        </w:rPr>
        <w:t>　　　　　　1、高效环保低成本的氢燃料电池叉车为运输领域的核心应用</w:t>
      </w:r>
      <w:r>
        <w:rPr>
          <w:rFonts w:hint="eastAsia"/>
        </w:rPr>
        <w:br/>
      </w:r>
      <w:r>
        <w:rPr>
          <w:rFonts w:hint="eastAsia"/>
        </w:rPr>
        <w:t>　　　　　　2、燃料电池车离产业化仍有不小距离</w:t>
      </w:r>
      <w:r>
        <w:rPr>
          <w:rFonts w:hint="eastAsia"/>
        </w:rPr>
        <w:br/>
      </w:r>
      <w:r>
        <w:rPr>
          <w:rFonts w:hint="eastAsia"/>
        </w:rPr>
        <w:t>　　　　三、氢燃料电池便携领域市场应用与预测</w:t>
      </w:r>
      <w:r>
        <w:rPr>
          <w:rFonts w:hint="eastAsia"/>
        </w:rPr>
        <w:br/>
      </w:r>
      <w:r>
        <w:rPr>
          <w:rFonts w:hint="eastAsia"/>
        </w:rPr>
        <w:t>　　　　四、氢燃料电池固定领域市场应用与预测</w:t>
      </w:r>
      <w:r>
        <w:rPr>
          <w:rFonts w:hint="eastAsia"/>
        </w:rPr>
        <w:br/>
      </w:r>
      <w:r>
        <w:rPr>
          <w:rFonts w:hint="eastAsia"/>
        </w:rPr>
        <w:t>　　　　　　1、发电成本逐渐降低</w:t>
      </w:r>
      <w:r>
        <w:rPr>
          <w:rFonts w:hint="eastAsia"/>
        </w:rPr>
        <w:br/>
      </w:r>
      <w:r>
        <w:rPr>
          <w:rFonts w:hint="eastAsia"/>
        </w:rPr>
        <w:t>　　　　　　2、氢燃料电池在中国仍是空白，在美国已有一席之地</w:t>
      </w:r>
      <w:r>
        <w:rPr>
          <w:rFonts w:hint="eastAsia"/>
        </w:rPr>
        <w:br/>
      </w:r>
      <w:r>
        <w:rPr>
          <w:rFonts w:hint="eastAsia"/>
        </w:rPr>
        <w:t>　　　　　　3、三高优点促进氢燃料电池在固定式领域的应用</w:t>
      </w:r>
      <w:r>
        <w:rPr>
          <w:rFonts w:hint="eastAsia"/>
        </w:rPr>
        <w:br/>
      </w:r>
      <w:r>
        <w:rPr>
          <w:rFonts w:hint="eastAsia"/>
        </w:rPr>
        <w:t>　　第五节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一、2025年国内氢燃料电池发展概况</w:t>
      </w:r>
      <w:r>
        <w:rPr>
          <w:rFonts w:hint="eastAsia"/>
        </w:rPr>
        <w:br/>
      </w:r>
      <w:r>
        <w:rPr>
          <w:rFonts w:hint="eastAsia"/>
        </w:rPr>
        <w:t>　　　　二、国内氢燃料电池技术现状与差距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二、2025年氢燃料电池车渐成热点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四、氢燃料电池车趋势预测</w:t>
      </w:r>
      <w:r>
        <w:rPr>
          <w:rFonts w:hint="eastAsia"/>
        </w:rPr>
        <w:br/>
      </w:r>
      <w:r>
        <w:rPr>
          <w:rFonts w:hint="eastAsia"/>
        </w:rPr>
        <w:t>　　第二节 2025年燃料电池汽车用氢源技术分析</w:t>
      </w:r>
      <w:r>
        <w:rPr>
          <w:rFonts w:hint="eastAsia"/>
        </w:rPr>
        <w:br/>
      </w:r>
      <w:r>
        <w:rPr>
          <w:rFonts w:hint="eastAsia"/>
        </w:rPr>
        <w:t>　　第三节 2020-2025年全球氢燃料电池汽车商业化分析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一、2020-2025年燃料电池轿车商业化分析</w:t>
      </w:r>
      <w:r>
        <w:rPr>
          <w:rFonts w:hint="eastAsia"/>
        </w:rPr>
        <w:br/>
      </w:r>
      <w:r>
        <w:rPr>
          <w:rFonts w:hint="eastAsia"/>
        </w:rPr>
        <w:t>　　　　二、燃料电池公交车商业化分析</w:t>
      </w:r>
      <w:r>
        <w:rPr>
          <w:rFonts w:hint="eastAsia"/>
        </w:rPr>
        <w:br/>
      </w:r>
      <w:r>
        <w:rPr>
          <w:rFonts w:hint="eastAsia"/>
        </w:rPr>
        <w:t>　　　　三、加氢站商业化分析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2025-2031年我国加氢站行业前景调研</w:t>
      </w:r>
      <w:r>
        <w:rPr>
          <w:rFonts w:hint="eastAsia"/>
        </w:rPr>
        <w:br/>
      </w:r>
      <w:r>
        <w:rPr>
          <w:rFonts w:hint="eastAsia"/>
        </w:rPr>
        <w:t>　　第二节 2025-2031年中国发展氢能源的措施与趋势分析</w:t>
      </w:r>
      <w:r>
        <w:rPr>
          <w:rFonts w:hint="eastAsia"/>
        </w:rPr>
        <w:br/>
      </w:r>
      <w:r>
        <w:rPr>
          <w:rFonts w:hint="eastAsia"/>
        </w:rPr>
        <w:t>　　　　一、2025年氢能发展现状与问题</w:t>
      </w:r>
      <w:r>
        <w:rPr>
          <w:rFonts w:hint="eastAsia"/>
        </w:rPr>
        <w:br/>
      </w:r>
      <w:r>
        <w:rPr>
          <w:rFonts w:hint="eastAsia"/>
        </w:rPr>
        <w:t>　　　　　　1、技术、成本等因素制约氢能源产业化发展</w:t>
      </w:r>
      <w:r>
        <w:rPr>
          <w:rFonts w:hint="eastAsia"/>
        </w:rPr>
        <w:br/>
      </w:r>
      <w:r>
        <w:rPr>
          <w:rFonts w:hint="eastAsia"/>
        </w:rPr>
        <w:t>　　　　　　2、氢能在储运过程中存在较大安全问题</w:t>
      </w:r>
      <w:r>
        <w:rPr>
          <w:rFonts w:hint="eastAsia"/>
        </w:rPr>
        <w:br/>
      </w:r>
      <w:r>
        <w:rPr>
          <w:rFonts w:hint="eastAsia"/>
        </w:rPr>
        <w:t>　　　　二、发展中国氢能源产业的措施</w:t>
      </w:r>
      <w:r>
        <w:rPr>
          <w:rFonts w:hint="eastAsia"/>
        </w:rPr>
        <w:br/>
      </w:r>
      <w:r>
        <w:rPr>
          <w:rFonts w:hint="eastAsia"/>
        </w:rPr>
        <w:t>　　　　　　1、加强顶层设计，尽快明确产业技术路线</w:t>
      </w:r>
      <w:r>
        <w:rPr>
          <w:rFonts w:hint="eastAsia"/>
        </w:rPr>
        <w:br/>
      </w:r>
      <w:r>
        <w:rPr>
          <w:rFonts w:hint="eastAsia"/>
        </w:rPr>
        <w:t>　　　　　　2、加大在分布式能源领域的应用示范</w:t>
      </w:r>
      <w:r>
        <w:rPr>
          <w:rFonts w:hint="eastAsia"/>
        </w:rPr>
        <w:br/>
      </w:r>
      <w:r>
        <w:rPr>
          <w:rFonts w:hint="eastAsia"/>
        </w:rPr>
        <w:t>　　　　　　3、积极推动与发达国家的交流合作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2025-2031年世界能源消费趋势和预测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一、能源需求总量</w:t>
      </w:r>
      <w:r>
        <w:rPr>
          <w:rFonts w:hint="eastAsia"/>
        </w:rPr>
        <w:br/>
      </w:r>
      <w:r>
        <w:rPr>
          <w:rFonts w:hint="eastAsia"/>
        </w:rPr>
        <w:t>　　　　二、世界能源需求结构预测</w:t>
      </w:r>
      <w:r>
        <w:rPr>
          <w:rFonts w:hint="eastAsia"/>
        </w:rPr>
        <w:br/>
      </w:r>
      <w:r>
        <w:rPr>
          <w:rFonts w:hint="eastAsia"/>
        </w:rPr>
        <w:t>　　　　三、2030年全球能源需求分布预测</w:t>
      </w:r>
      <w:r>
        <w:rPr>
          <w:rFonts w:hint="eastAsia"/>
        </w:rPr>
        <w:br/>
      </w:r>
      <w:r>
        <w:rPr>
          <w:rFonts w:hint="eastAsia"/>
        </w:rPr>
        <w:t>　　第二节 2025-2031年世界可再生能源市场发展趋势分析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二、关于可再生能源发展面临的挑战与解决策略</w:t>
      </w:r>
      <w:r>
        <w:rPr>
          <w:rFonts w:hint="eastAsia"/>
        </w:rPr>
        <w:br/>
      </w:r>
      <w:r>
        <w:rPr>
          <w:rFonts w:hint="eastAsia"/>
        </w:rPr>
        <w:t>　　　　三、关于可再生能源投资主体及商业模式</w:t>
      </w:r>
      <w:r>
        <w:rPr>
          <w:rFonts w:hint="eastAsia"/>
        </w:rPr>
        <w:br/>
      </w:r>
      <w:r>
        <w:rPr>
          <w:rFonts w:hint="eastAsia"/>
        </w:rPr>
        <w:t>　　第三节 2025-2031年中国可再生能源市场发展趋势分析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　　1、产业结构和能源结构进一步优化</w:t>
      </w:r>
      <w:r>
        <w:rPr>
          <w:rFonts w:hint="eastAsia"/>
        </w:rPr>
        <w:br/>
      </w:r>
      <w:r>
        <w:rPr>
          <w:rFonts w:hint="eastAsia"/>
        </w:rPr>
        <w:t>　　　　　　2、可再生能源发展加快</w:t>
      </w:r>
      <w:r>
        <w:rPr>
          <w:rFonts w:hint="eastAsia"/>
        </w:rPr>
        <w:br/>
      </w:r>
      <w:r>
        <w:rPr>
          <w:rFonts w:hint="eastAsia"/>
        </w:rPr>
        <w:t>　　第四节 中~智林~　“十四五”可再生能源发展分析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2020-2025年世界不同地区可再生能源装机总量对比</w:t>
      </w:r>
      <w:r>
        <w:rPr>
          <w:rFonts w:hint="eastAsia"/>
        </w:rPr>
        <w:br/>
      </w:r>
      <w:r>
        <w:rPr>
          <w:rFonts w:hint="eastAsia"/>
        </w:rPr>
        <w:t>　　图表 2 2025年世界各地区可再生能源装机总量</w:t>
      </w:r>
      <w:r>
        <w:rPr>
          <w:rFonts w:hint="eastAsia"/>
        </w:rPr>
        <w:br/>
      </w:r>
      <w:r>
        <w:rPr>
          <w:rFonts w:hint="eastAsia"/>
        </w:rPr>
        <w:t>　　图表 3 2025年大洋洲及中东部分国家可再生能源装机容量（MW）统计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13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氢燃料电池产业链</w:t>
      </w:r>
      <w:r>
        <w:rPr>
          <w:rFonts w:hint="eastAsia"/>
        </w:rPr>
        <w:br/>
      </w:r>
      <w:r>
        <w:rPr>
          <w:rFonts w:hint="eastAsia"/>
        </w:rPr>
        <w:t>　　图表 18 氢燃料电池主要应用领域</w:t>
      </w:r>
      <w:r>
        <w:rPr>
          <w:rFonts w:hint="eastAsia"/>
        </w:rPr>
        <w:br/>
      </w:r>
      <w:r>
        <w:rPr>
          <w:rFonts w:hint="eastAsia"/>
        </w:rPr>
        <w:t>　　图表 19 燃料电池叉车市场主要供应商</w:t>
      </w:r>
      <w:r>
        <w:rPr>
          <w:rFonts w:hint="eastAsia"/>
        </w:rPr>
        <w:br/>
      </w:r>
      <w:r>
        <w:rPr>
          <w:rFonts w:hint="eastAsia"/>
        </w:rPr>
        <w:t>　　图表 20 燃料电池叉车市场前十位客户</w:t>
      </w:r>
      <w:r>
        <w:rPr>
          <w:rFonts w:hint="eastAsia"/>
        </w:rPr>
        <w:br/>
      </w:r>
      <w:r>
        <w:rPr>
          <w:rFonts w:hint="eastAsia"/>
        </w:rPr>
        <w:t>　　图表 21 2025年全球便携式燃料电池制造商</w:t>
      </w:r>
      <w:r>
        <w:rPr>
          <w:rFonts w:hint="eastAsia"/>
        </w:rPr>
        <w:br/>
      </w:r>
      <w:r>
        <w:rPr>
          <w:rFonts w:hint="eastAsia"/>
        </w:rPr>
        <w:t>　　图表 22 分布式发电技术的种类及其特点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83583e3e1463d" w:history="1">
        <w:r>
          <w:rPr>
            <w:rStyle w:val="Hyperlink"/>
          </w:rPr>
          <w:t>2025-2031年中国氢能市场现状深度调研与发展趋势预测报告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83583e3e1463d" w:history="1">
        <w:r>
          <w:rPr>
            <w:rStyle w:val="Hyperlink"/>
          </w:rPr>
          <w:t>https://www.20087.com/8/53/QingNengDeFaZhanQuShi.html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cf31e2fe94827" w:history="1">
      <w:r>
        <w:rPr>
          <w:rStyle w:val="Hyperlink"/>
        </w:rPr>
        <w:t>2025-2031年中国氢能市场现状深度调研与发展趋势预测报告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ngNengDeFaZhanQuShi.html" TargetMode="External" Id="R05a83583e3e1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ngNengDeFaZhanQuShi.html" TargetMode="External" Id="Rf6ecf31e2fe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2025-01-20T07:24:00Z</dcterms:created>
  <dcterms:modified xsi:type="dcterms:W3CDTF">2025-01-20T08:24:00Z</dcterms:modified>
  <dc:subject>2025-2031年中国氢能市场现状深度调研与发展趋势预测报告</dc:subject>
  <dc:title>2025-2031年中国氢能市场现状深度调研与发展趋势预测报告</dc:title>
  <cp:keywords>2025-2031年中国氢能市场现状深度调研与发展趋势预测报告</cp:keywords>
  <dc:description>2025-2031年中国氢能市场现状深度调研与发展趋势预测报告</dc:description>
</cp:coreProperties>
</file>