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16db5b0b467a" w:history="1">
              <w:r>
                <w:rPr>
                  <w:rStyle w:val="Hyperlink"/>
                </w:rPr>
                <w:t>2024-2030年中国牙膏行业发展深度调研与未来趋势预测报告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16db5b0b467a" w:history="1">
              <w:r>
                <w:rPr>
                  <w:rStyle w:val="Hyperlink"/>
                </w:rPr>
                <w:t>2024-2030年中国牙膏行业发展深度调研与未来趋势预测报告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716db5b0b467a" w:history="1">
                <w:r>
                  <w:rPr>
                    <w:rStyle w:val="Hyperlink"/>
                  </w:rPr>
                  <w:t>https://www.20087.com/8/53/YaGaoFaZhanQuShi.html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市场在全球范围内保持稳定增长，消费者对口腔健康和美容的重视推动了牙膏行业的发展。近年来，市场上涌现出各种功能性的牙膏，如美白、防蛀、抗敏感等，满足了不同消费者的需求。然而，市场竞争激烈，品牌差异化和产品创新成为企业生存的关键。同时，消费者对产品成分的关注度提高，促使行业更加注重天然和无害成分的使用。</w:t>
      </w:r>
      <w:r>
        <w:rPr>
          <w:rFonts w:hint="eastAsia"/>
        </w:rPr>
        <w:br/>
      </w:r>
      <w:r>
        <w:rPr>
          <w:rFonts w:hint="eastAsia"/>
        </w:rPr>
        <w:t>　　未来，牙膏行业将更加注重个性化和健康化。通过大数据分析，企业将能够提供更加个性化的口腔护理解决方案，如根据个人口腔健康状况推荐合适的产品。同时，行业将加强与口腔医学研究的合作，开发具有科学依据的健康牙膏，提高产品在预防和治疗口腔疾病方面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16db5b0b467a" w:history="1">
        <w:r>
          <w:rPr>
            <w:rStyle w:val="Hyperlink"/>
          </w:rPr>
          <w:t>2024-2030年中国牙膏行业发展深度调研与未来趋势预测报告</w:t>
        </w:r>
      </w:hyperlink>
      <w:r>
        <w:rPr>
          <w:rFonts w:hint="eastAsia"/>
        </w:rPr>
        <w:t>》系统分析了我国牙膏行业的市场规模、市场需求及价格动态，深入探讨了牙膏产业链结构与发展特点。报告对牙膏细分市场进行了详细剖析，基于科学数据预测了市场前景及未来发展趋势，同时聚焦牙膏重点企业，评估了品牌影响力、市场竞争力及行业集中度变化。通过专业分析与客观洞察，报告为投资者、产业链相关企业及政府决策部门提供了重要参考，是把握牙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三、公司国际品牌战略分析</w:t>
      </w:r>
      <w:r>
        <w:rPr>
          <w:rFonts w:hint="eastAsia"/>
        </w:rPr>
        <w:br/>
      </w:r>
      <w:r>
        <w:rPr>
          <w:rFonts w:hint="eastAsia"/>
        </w:rPr>
        <w:t>　　　　四、中国业务竞争策略分析</w:t>
      </w:r>
      <w:r>
        <w:rPr>
          <w:rFonts w:hint="eastAsia"/>
        </w:rPr>
        <w:br/>
      </w:r>
      <w:r>
        <w:rPr>
          <w:rFonts w:hint="eastAsia"/>
        </w:rPr>
        <w:t>　　　　五、高露洁SCM战略实施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二、联合利华在中国的发展状况分析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四、联合利华在华投资前景研究分析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五、联合利华多品牌营销战略优势分析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二、2024年公司运营分析</w:t>
      </w:r>
      <w:r>
        <w:rPr>
          <w:rFonts w:hint="eastAsia"/>
        </w:rPr>
        <w:br/>
      </w:r>
      <w:r>
        <w:rPr>
          <w:rFonts w:hint="eastAsia"/>
        </w:rPr>
        <w:t>　　　　三、公司国际化发展分析</w:t>
      </w:r>
      <w:r>
        <w:rPr>
          <w:rFonts w:hint="eastAsia"/>
        </w:rPr>
        <w:br/>
      </w:r>
      <w:r>
        <w:rPr>
          <w:rFonts w:hint="eastAsia"/>
        </w:rPr>
        <w:t>　　　　四、在华业务行业前景调研分析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二、牙膏实行强制生产许可</w:t>
      </w:r>
      <w:r>
        <w:rPr>
          <w:rFonts w:hint="eastAsia"/>
        </w:rPr>
        <w:br/>
      </w:r>
      <w:r>
        <w:rPr>
          <w:rFonts w:hint="eastAsia"/>
        </w:rPr>
        <w:t>　　　　三、《功效型牙膏标准》</w:t>
      </w:r>
      <w:r>
        <w:rPr>
          <w:rFonts w:hint="eastAsia"/>
        </w:rPr>
        <w:br/>
      </w:r>
      <w:r>
        <w:rPr>
          <w:rFonts w:hint="eastAsia"/>
        </w:rPr>
        <w:t>　　　　四、《口腔保健用品认证管理办法》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五、《中草药牙膏标准》</w:t>
      </w:r>
      <w:r>
        <w:rPr>
          <w:rFonts w:hint="eastAsia"/>
        </w:rPr>
        <w:br/>
      </w:r>
      <w:r>
        <w:rPr>
          <w:rFonts w:hint="eastAsia"/>
        </w:rPr>
        <w:t>　　第三节 2024年中国化妆品行业社会环境分析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三、中国城乡居民收支分析</w:t>
      </w:r>
      <w:r>
        <w:rPr>
          <w:rFonts w:hint="eastAsia"/>
        </w:rPr>
        <w:br/>
      </w:r>
      <w:r>
        <w:rPr>
          <w:rFonts w:hint="eastAsia"/>
        </w:rPr>
        <w:t>　　第四节 2024年中国日化行业发展分析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二、2024年中国日化行业发展概况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三、中国牙膏工业发展特点</w:t>
      </w:r>
      <w:r>
        <w:rPr>
          <w:rFonts w:hint="eastAsia"/>
        </w:rPr>
        <w:br/>
      </w:r>
      <w:r>
        <w:rPr>
          <w:rFonts w:hint="eastAsia"/>
        </w:rPr>
        <w:t>　　第二节 2024年中国牙膏行业面临的问题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二、品牌树立存在先天不足</w:t>
      </w:r>
      <w:r>
        <w:rPr>
          <w:rFonts w:hint="eastAsia"/>
        </w:rPr>
        <w:br/>
      </w:r>
      <w:r>
        <w:rPr>
          <w:rFonts w:hint="eastAsia"/>
        </w:rPr>
        <w:t>　　　　三、企业前景调研不成熟</w:t>
      </w:r>
      <w:r>
        <w:rPr>
          <w:rFonts w:hint="eastAsia"/>
        </w:rPr>
        <w:br/>
      </w:r>
      <w:r>
        <w:rPr>
          <w:rFonts w:hint="eastAsia"/>
        </w:rPr>
        <w:t>　　　　四、质量状况令人担忧</w:t>
      </w:r>
      <w:r>
        <w:rPr>
          <w:rFonts w:hint="eastAsia"/>
        </w:rPr>
        <w:br/>
      </w:r>
      <w:r>
        <w:rPr>
          <w:rFonts w:hint="eastAsia"/>
        </w:rPr>
        <w:t>　　第三节 2024年中国牙膏企业的现状与策略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一、中国牙膏行业成长和发展的对策</w:t>
      </w:r>
      <w:r>
        <w:rPr>
          <w:rFonts w:hint="eastAsia"/>
        </w:rPr>
        <w:br/>
      </w:r>
      <w:r>
        <w:rPr>
          <w:rFonts w:hint="eastAsia"/>
        </w:rPr>
        <w:t>　　　　二、中国牙膏企业投资前景研究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2024年中国牙膏产量分析</w:t>
      </w:r>
      <w:r>
        <w:rPr>
          <w:rFonts w:hint="eastAsia"/>
        </w:rPr>
        <w:br/>
      </w:r>
      <w:r>
        <w:rPr>
          <w:rFonts w:hint="eastAsia"/>
        </w:rPr>
        <w:t>　　第二节 2024年中国各地区牙膏产量分析</w:t>
      </w:r>
      <w:r>
        <w:rPr>
          <w:rFonts w:hint="eastAsia"/>
        </w:rPr>
        <w:br/>
      </w:r>
      <w:r>
        <w:rPr>
          <w:rFonts w:hint="eastAsia"/>
        </w:rPr>
        <w:t>　　第三节 中国牙膏生产集中度分析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三、牙膏市场价格结构</w:t>
      </w:r>
      <w:r>
        <w:rPr>
          <w:rFonts w:hint="eastAsia"/>
        </w:rPr>
        <w:br/>
      </w:r>
      <w:r>
        <w:rPr>
          <w:rFonts w:hint="eastAsia"/>
        </w:rPr>
        <w:t>　　第二节 2024年中国牙膏市场消费者分析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第三节 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一、中国牙膏市场品牌格局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2024年中国牙膏细分市场运行发展分析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一、中国中药牙膏市场现状分析</w:t>
      </w:r>
      <w:r>
        <w:rPr>
          <w:rFonts w:hint="eastAsia"/>
        </w:rPr>
        <w:br/>
      </w:r>
      <w:r>
        <w:rPr>
          <w:rFonts w:hint="eastAsia"/>
        </w:rPr>
        <w:t>　　　　二、中药牙膏外资品牌竞争分析</w:t>
      </w:r>
      <w:r>
        <w:rPr>
          <w:rFonts w:hint="eastAsia"/>
        </w:rPr>
        <w:br/>
      </w:r>
      <w:r>
        <w:rPr>
          <w:rFonts w:hint="eastAsia"/>
        </w:rPr>
        <w:t>　　　　三、本土品牌拥有中药配方优势</w:t>
      </w:r>
      <w:r>
        <w:rPr>
          <w:rFonts w:hint="eastAsia"/>
        </w:rPr>
        <w:br/>
      </w:r>
      <w:r>
        <w:rPr>
          <w:rFonts w:hint="eastAsia"/>
        </w:rPr>
        <w:t>　　　　四、中药牙膏标准推动市场变革</w:t>
      </w:r>
      <w:r>
        <w:rPr>
          <w:rFonts w:hint="eastAsia"/>
        </w:rPr>
        <w:br/>
      </w:r>
      <w:r>
        <w:rPr>
          <w:rFonts w:hint="eastAsia"/>
        </w:rPr>
        <w:t>　　　　五、国有中药牙膏品牌发展思路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一、含氟牙膏的功效</w:t>
      </w:r>
      <w:r>
        <w:rPr>
          <w:rFonts w:hint="eastAsia"/>
        </w:rPr>
        <w:br/>
      </w:r>
      <w:r>
        <w:rPr>
          <w:rFonts w:hint="eastAsia"/>
        </w:rPr>
        <w:t>　　　　二、含氟牙膏的分类</w:t>
      </w:r>
      <w:r>
        <w:rPr>
          <w:rFonts w:hint="eastAsia"/>
        </w:rPr>
        <w:br/>
      </w:r>
      <w:r>
        <w:rPr>
          <w:rFonts w:hint="eastAsia"/>
        </w:rPr>
        <w:t>　　　　三、牙膏新国标限定含氟量</w:t>
      </w:r>
      <w:r>
        <w:rPr>
          <w:rFonts w:hint="eastAsia"/>
        </w:rPr>
        <w:br/>
      </w:r>
      <w:r>
        <w:rPr>
          <w:rFonts w:hint="eastAsia"/>
        </w:rPr>
        <w:t>　　　　四、无氟成为儿童牙膏潮流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二、LG竹盐牙膏竞争策略分析</w:t>
      </w:r>
      <w:r>
        <w:rPr>
          <w:rFonts w:hint="eastAsia"/>
        </w:rPr>
        <w:br/>
      </w:r>
      <w:r>
        <w:rPr>
          <w:rFonts w:hint="eastAsia"/>
        </w:rPr>
        <w:t>　　　　三、本土品牌加入盐味牙膏竞争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四、云南白药反攻美国市场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中国牙膏产业重点企业数据分析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二、中国漱口水市场评估</w:t>
      </w:r>
      <w:r>
        <w:rPr>
          <w:rFonts w:hint="eastAsia"/>
        </w:rPr>
        <w:br/>
      </w:r>
      <w:r>
        <w:rPr>
          <w:rFonts w:hint="eastAsia"/>
        </w:rPr>
        <w:t>　　　　三、中国漱口水市场特点</w:t>
      </w:r>
      <w:r>
        <w:rPr>
          <w:rFonts w:hint="eastAsia"/>
        </w:rPr>
        <w:br/>
      </w:r>
      <w:r>
        <w:rPr>
          <w:rFonts w:hint="eastAsia"/>
        </w:rPr>
        <w:t>　　　　四、中国漱口水市场前景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一、中国牙刷市场评估</w:t>
      </w:r>
      <w:r>
        <w:rPr>
          <w:rFonts w:hint="eastAsia"/>
        </w:rPr>
        <w:br/>
      </w:r>
      <w:r>
        <w:rPr>
          <w:rFonts w:hint="eastAsia"/>
        </w:rPr>
        <w:t>　　　　二、中国电动牙刷市场评估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四、中国牙刷的发展趋势168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一、中国牙膏管包装发展分析</w:t>
      </w:r>
      <w:r>
        <w:rPr>
          <w:rFonts w:hint="eastAsia"/>
        </w:rPr>
        <w:br/>
      </w:r>
      <w:r>
        <w:rPr>
          <w:rFonts w:hint="eastAsia"/>
        </w:rPr>
        <w:t>　　　　三、中国牙膏包装存在的问题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2024年中国牙膏原料市场现状分析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一、中国碳酸钙工业的发展现状调研</w:t>
      </w:r>
      <w:r>
        <w:rPr>
          <w:rFonts w:hint="eastAsia"/>
        </w:rPr>
        <w:br/>
      </w:r>
      <w:r>
        <w:rPr>
          <w:rFonts w:hint="eastAsia"/>
        </w:rPr>
        <w:t>　　　　二、“十四五”碳酸钙产业结构调整</w:t>
      </w:r>
      <w:r>
        <w:rPr>
          <w:rFonts w:hint="eastAsia"/>
        </w:rPr>
        <w:br/>
      </w:r>
      <w:r>
        <w:rPr>
          <w:rFonts w:hint="eastAsia"/>
        </w:rPr>
        <w:t>　　　　三、牙膏用天然碳酸钙国家标准</w:t>
      </w:r>
      <w:r>
        <w:rPr>
          <w:rFonts w:hint="eastAsia"/>
        </w:rPr>
        <w:br/>
      </w:r>
      <w:r>
        <w:rPr>
          <w:rFonts w:hint="eastAsia"/>
        </w:rPr>
        <w:t>　　　　四、牙膏用碳酸钙发展趋势预测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一、中国磷酸氢钙产业发展分析</w:t>
      </w:r>
      <w:r>
        <w:rPr>
          <w:rFonts w:hint="eastAsia"/>
        </w:rPr>
        <w:br/>
      </w:r>
      <w:r>
        <w:rPr>
          <w:rFonts w:hint="eastAsia"/>
        </w:rPr>
        <w:t>　　　　二、磷酸氢钙生产原料上涨</w:t>
      </w:r>
      <w:r>
        <w:rPr>
          <w:rFonts w:hint="eastAsia"/>
        </w:rPr>
        <w:br/>
      </w:r>
      <w:r>
        <w:rPr>
          <w:rFonts w:hint="eastAsia"/>
        </w:rPr>
        <w:t>　　　　三、牙膏用磷酸氢钙生产工艺</w:t>
      </w:r>
      <w:r>
        <w:rPr>
          <w:rFonts w:hint="eastAsia"/>
        </w:rPr>
        <w:br/>
      </w:r>
      <w:r>
        <w:rPr>
          <w:rFonts w:hint="eastAsia"/>
        </w:rPr>
        <w:t>　　　　四、牙膏用磷酸钙市场展望182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一、全球二氧化硅市场评估</w:t>
      </w:r>
      <w:r>
        <w:rPr>
          <w:rFonts w:hint="eastAsia"/>
        </w:rPr>
        <w:br/>
      </w:r>
      <w:r>
        <w:rPr>
          <w:rFonts w:hint="eastAsia"/>
        </w:rPr>
        <w:t>　　　　二、牙膏用二氧化硅性能特点</w:t>
      </w:r>
      <w:r>
        <w:rPr>
          <w:rFonts w:hint="eastAsia"/>
        </w:rPr>
        <w:br/>
      </w:r>
      <w:r>
        <w:rPr>
          <w:rFonts w:hint="eastAsia"/>
        </w:rPr>
        <w:t>　　　　三、牙膏用二氧化硅生产工艺</w:t>
      </w:r>
      <w:r>
        <w:rPr>
          <w:rFonts w:hint="eastAsia"/>
        </w:rPr>
        <w:br/>
      </w:r>
      <w:r>
        <w:rPr>
          <w:rFonts w:hint="eastAsia"/>
        </w:rPr>
        <w:t>　　　　四、牙膏用二氧化硅的分类</w:t>
      </w:r>
      <w:r>
        <w:rPr>
          <w:rFonts w:hint="eastAsia"/>
        </w:rPr>
        <w:br/>
      </w:r>
      <w:r>
        <w:rPr>
          <w:rFonts w:hint="eastAsia"/>
        </w:rPr>
        <w:t>　　　　五、牙膏用二氧化硅国家标准</w:t>
      </w:r>
      <w:r>
        <w:rPr>
          <w:rFonts w:hint="eastAsia"/>
        </w:rPr>
        <w:br/>
      </w:r>
      <w:r>
        <w:rPr>
          <w:rFonts w:hint="eastAsia"/>
        </w:rPr>
        <w:t>　　　　六、牙膏用二氧化硅发展趋势预测分析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三、中国聚乙烯生产发展分析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二、中国牙膏原材料行业的发展趋势预测分析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三、中国牙膏行业可持续发展路径探究</w:t>
      </w:r>
      <w:r>
        <w:rPr>
          <w:rFonts w:hint="eastAsia"/>
        </w:rPr>
        <w:br/>
      </w:r>
      <w:r>
        <w:rPr>
          <w:rFonts w:hint="eastAsia"/>
        </w:rPr>
        <w:t>　　　　四、牙膏行业组织积极推动行业技术创新能力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第二节 2024-2030年中国牙膏市场趋势分析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三、牙膏与皮肤护理品功能多样化趋势预测分析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2024-2030年中国牙膏企业发展趋势预测</w:t>
      </w:r>
      <w:r>
        <w:rPr>
          <w:rFonts w:hint="eastAsia"/>
        </w:rPr>
        <w:br/>
      </w:r>
      <w:r>
        <w:rPr>
          <w:rFonts w:hint="eastAsia"/>
        </w:rPr>
        <w:t>　　　　一、企业发展趋势一：发展高档产品</w:t>
      </w:r>
      <w:r>
        <w:rPr>
          <w:rFonts w:hint="eastAsia"/>
        </w:rPr>
        <w:br/>
      </w:r>
      <w:r>
        <w:rPr>
          <w:rFonts w:hint="eastAsia"/>
        </w:rPr>
        <w:t>　　　　二、企业发展趋势二：开发新产品</w:t>
      </w:r>
      <w:r>
        <w:rPr>
          <w:rFonts w:hint="eastAsia"/>
        </w:rPr>
        <w:br/>
      </w:r>
      <w:r>
        <w:rPr>
          <w:rFonts w:hint="eastAsia"/>
        </w:rPr>
        <w:t>　　　　三、企业发展趋势三：扩展产品线</w:t>
      </w:r>
      <w:r>
        <w:rPr>
          <w:rFonts w:hint="eastAsia"/>
        </w:rPr>
        <w:br/>
      </w:r>
      <w:r>
        <w:rPr>
          <w:rFonts w:hint="eastAsia"/>
        </w:rPr>
        <w:t>　　　　四、企业发展趋势四：向后一体化</w:t>
      </w:r>
      <w:r>
        <w:rPr>
          <w:rFonts w:hint="eastAsia"/>
        </w:rPr>
        <w:br/>
      </w:r>
      <w:r>
        <w:rPr>
          <w:rFonts w:hint="eastAsia"/>
        </w:rPr>
        <w:t>　　　　五、企业发展趋势五：并购与联合</w:t>
      </w:r>
      <w:r>
        <w:rPr>
          <w:rFonts w:hint="eastAsia"/>
        </w:rPr>
        <w:br/>
      </w:r>
      <w:r>
        <w:rPr>
          <w:rFonts w:hint="eastAsia"/>
        </w:rPr>
        <w:t>　　第四节 2024-2030年中国牙膏产业市场规模预测分析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2024-2030年中国牙膏产业投资机会分析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2024-2030年中国牙膏产业前景调研分析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一、牙膏企业的战略选择</w:t>
      </w:r>
      <w:r>
        <w:rPr>
          <w:rFonts w:hint="eastAsia"/>
        </w:rPr>
        <w:br/>
      </w:r>
      <w:r>
        <w:rPr>
          <w:rFonts w:hint="eastAsia"/>
        </w:rPr>
        <w:t>　　　　二、牙膏企业市场竞争策略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2019-2024年高露洁经营指标统计</w:t>
      </w:r>
      <w:r>
        <w:rPr>
          <w:rFonts w:hint="eastAsia"/>
        </w:rPr>
        <w:br/>
      </w:r>
      <w:r>
        <w:rPr>
          <w:rFonts w:hint="eastAsia"/>
        </w:rPr>
        <w:t>　　图表 2 2019-2024年高露洁营业收入增长趋势图</w:t>
      </w:r>
      <w:r>
        <w:rPr>
          <w:rFonts w:hint="eastAsia"/>
        </w:rPr>
        <w:br/>
      </w:r>
      <w:r>
        <w:rPr>
          <w:rFonts w:hint="eastAsia"/>
        </w:rPr>
        <w:t>　　图表 32019年高露洁业务结构图</w:t>
      </w:r>
      <w:r>
        <w:rPr>
          <w:rFonts w:hint="eastAsia"/>
        </w:rPr>
        <w:br/>
      </w:r>
      <w:r>
        <w:rPr>
          <w:rFonts w:hint="eastAsia"/>
        </w:rPr>
        <w:t>　　图表 4 2019-2024年高露洁的毛利率和净利率增长趋势图</w:t>
      </w:r>
      <w:r>
        <w:rPr>
          <w:rFonts w:hint="eastAsia"/>
        </w:rPr>
        <w:br/>
      </w:r>
      <w:r>
        <w:rPr>
          <w:rFonts w:hint="eastAsia"/>
        </w:rPr>
        <w:t>　　图表 5 2019-2024年高露洁资产负债统计</w:t>
      </w:r>
      <w:r>
        <w:rPr>
          <w:rFonts w:hint="eastAsia"/>
        </w:rPr>
        <w:br/>
      </w:r>
      <w:r>
        <w:rPr>
          <w:rFonts w:hint="eastAsia"/>
        </w:rPr>
        <w:t>　　图表 6 2019-2024年高露洁总资产增长趋势图</w:t>
      </w:r>
      <w:r>
        <w:rPr>
          <w:rFonts w:hint="eastAsia"/>
        </w:rPr>
        <w:br/>
      </w:r>
      <w:r>
        <w:rPr>
          <w:rFonts w:hint="eastAsia"/>
        </w:rPr>
        <w:t>　　图表 7 2019-2024年高露洁资产负债率和流动比率变动趋势图</w:t>
      </w:r>
      <w:r>
        <w:rPr>
          <w:rFonts w:hint="eastAsia"/>
        </w:rPr>
        <w:br/>
      </w:r>
      <w:r>
        <w:rPr>
          <w:rFonts w:hint="eastAsia"/>
        </w:rPr>
        <w:t>　　图表 8 2019-2024年美国宝洁公司营业收入变化趋势图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9 2019-2024年美国宝洁公司营业利润变化趋势图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2019-2024年美国宝洁公司营业收入分部门情况表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122018财年美国宝洁公司收入结构图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13 2019-2024年联合利华公司营业收入变化趋势图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2019-2024年联合利华公司营业利润变化趋势图</w:t>
      </w:r>
      <w:r>
        <w:rPr>
          <w:rFonts w:hint="eastAsia"/>
        </w:rPr>
        <w:br/>
      </w:r>
      <w:r>
        <w:rPr>
          <w:rFonts w:hint="eastAsia"/>
        </w:rPr>
        <w:t>　　图表 15 2019-2024年联合利华公司总资产变化趋势图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16db5b0b467a" w:history="1">
        <w:r>
          <w:rPr>
            <w:rStyle w:val="Hyperlink"/>
          </w:rPr>
          <w:t>2024-2030年中国牙膏行业发展深度调研与未来趋势预测报告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716db5b0b467a" w:history="1">
        <w:r>
          <w:rPr>
            <w:rStyle w:val="Hyperlink"/>
          </w:rPr>
          <w:t>https://www.20087.com/8/53/YaGaoFaZhanQuShi.html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3613f1934407a" w:history="1">
      <w:r>
        <w:rPr>
          <w:rStyle w:val="Hyperlink"/>
        </w:rPr>
        <w:t>2024-2030年中国牙膏行业发展深度调研与未来趋势预测报告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GaoFaZhanQuShi.html" TargetMode="External" Id="R54c716db5b0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GaoFaZhanQuShi.html" TargetMode="External" Id="Rc1d3613f1934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2024-03-21T08:45:00Z</dcterms:created>
  <dcterms:modified xsi:type="dcterms:W3CDTF">2024-03-21T09:45:00Z</dcterms:modified>
  <dc:subject>2024-2030年中国牙膏行业发展深度调研与未来趋势预测报告</dc:subject>
  <dc:title>2024-2030年中国牙膏行业发展深度调研与未来趋势预测报告</dc:title>
  <cp:keywords>2024-2030年中国牙膏行业发展深度调研与未来趋势预测报告</cp:keywords>
  <dc:description>2024-2030年中国牙膏行业发展深度调研与未来趋势预测报告</dc:description>
</cp:coreProperties>
</file>