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b57b13c8d470e" w:history="1">
              <w:r>
                <w:rPr>
                  <w:rStyle w:val="Hyperlink"/>
                </w:rPr>
                <w:t>2024-2030年中国供热行业研究分析与发展前景预测报告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b57b13c8d470e" w:history="1">
              <w:r>
                <w:rPr>
                  <w:rStyle w:val="Hyperlink"/>
                </w:rPr>
                <w:t>2024-2030年中国供热行业研究分析与发展前景预测报告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b57b13c8d470e" w:history="1">
                <w:r>
                  <w:rPr>
                    <w:rStyle w:val="Hyperlink"/>
                  </w:rPr>
                  <w:t>https://www.20087.com/8/93/GongReHangYeQianJingFenXi.html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行业正经历从传统化石燃料供暖向清洁能源供暖的转变。随着环保法规的收紧和可再生能源技术的进步，太阳能、地热能、生物质能等清洁能源供暖解决方案得到了快速发展。智能供暖系统，如远程温控和按需供暖，提高了能源使用效率，降低了用户成本。同时，城市集中供暖系统的优化和分布式供暖技术的推广，增强了供热的灵活性和可靠性。</w:t>
      </w:r>
      <w:r>
        <w:rPr>
          <w:rFonts w:hint="eastAsia"/>
        </w:rPr>
        <w:br/>
      </w:r>
      <w:r>
        <w:rPr>
          <w:rFonts w:hint="eastAsia"/>
        </w:rPr>
        <w:t>　　供热行业的未来趋势将聚焦于脱碳、数字化和个性化服务。一方面，零碳供暖解决方案，如热泵系统和氢能供暖，将成为主流，推动行业实现碳中和目标。另一方面，借助物联网、大数据和人工智能技术，供热系统将实现高度智能化，提供个性化的热量管理服务，提升用户体验。此外，跨区域供热网络的构建，将促进热能的高效调配和综合利用，形成更加绿色、智能的供热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b57b13c8d470e" w:history="1">
        <w:r>
          <w:rPr>
            <w:rStyle w:val="Hyperlink"/>
          </w:rPr>
          <w:t>2024-2030年中国供热行业研究分析与发展前景预测报告</w:t>
        </w:r>
      </w:hyperlink>
      <w:r>
        <w:rPr>
          <w:rFonts w:hint="eastAsia"/>
        </w:rPr>
        <w:t>》依托详实的数据支撑，全面剖析了供热行业的市场规模、需求动态与价格走势。供热报告深入挖掘产业链上下游关联，评估当前市场现状，并对未来供热市场前景作出科学预测。通过对供热细分市场的划分和重点企业的剖析，揭示了行业竞争格局、品牌影响力和市场集中度。此外，供热报告还为投资者提供了关于供热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供热产业概述</w:t>
      </w:r>
      <w:r>
        <w:rPr>
          <w:rFonts w:hint="eastAsia"/>
        </w:rPr>
        <w:br/>
      </w:r>
      <w:r>
        <w:rPr>
          <w:rFonts w:hint="eastAsia"/>
        </w:rPr>
        <w:t>　　第一节 供热定义与分类</w:t>
      </w:r>
      <w:r>
        <w:rPr>
          <w:rFonts w:hint="eastAsia"/>
        </w:rPr>
        <w:br/>
      </w:r>
      <w:r>
        <w:rPr>
          <w:rFonts w:hint="eastAsia"/>
        </w:rPr>
        <w:t>　　第二节 供热产业链结构及关键环节剖析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供热商业模式与盈利模式解析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供热经济指标与行业评估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2019-2023年全球供热市场规模及增长趋势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主要国家与地区供热市场对比</w:t>
      </w:r>
      <w:r>
        <w:rPr>
          <w:rFonts w:hint="eastAsia"/>
        </w:rPr>
        <w:br/>
      </w:r>
      <w:r>
        <w:rPr>
          <w:rFonts w:hint="eastAsia"/>
        </w:rPr>
        <w:t>　　第三节 2024-2030年全球供热行业发展趋势与前景预测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国际供热市场发展趋势及对我国启示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二、对我国供热市场的借鉴意义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供热市场的总体规模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一、2019-2023年供热市场规模变化及趋势分析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二、2024年供热行业市场规模特点</w:t>
      </w:r>
      <w:r>
        <w:rPr>
          <w:rFonts w:hint="eastAsia"/>
        </w:rPr>
        <w:br/>
      </w:r>
      <w:r>
        <w:rPr>
          <w:rFonts w:hint="eastAsia"/>
        </w:rPr>
        <w:t>　　第二节 供热市场规模的构成</w:t>
      </w:r>
      <w:r>
        <w:rPr>
          <w:rFonts w:hint="eastAsia"/>
        </w:rPr>
        <w:br/>
      </w:r>
      <w:r>
        <w:rPr>
          <w:rFonts w:hint="eastAsia"/>
        </w:rPr>
        <w:t>　　　　一、供热客户群体特征与偏好分析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二、不同类型供热市场规模分布</w:t>
      </w:r>
      <w:r>
        <w:rPr>
          <w:rFonts w:hint="eastAsia"/>
        </w:rPr>
        <w:br/>
      </w:r>
      <w:r>
        <w:rPr>
          <w:rFonts w:hint="eastAsia"/>
        </w:rPr>
        <w:t>　　　　三、各地区供热市场规模差异与特点</w:t>
      </w:r>
      <w:r>
        <w:rPr>
          <w:rFonts w:hint="eastAsia"/>
        </w:rPr>
        <w:br/>
      </w:r>
      <w:r>
        <w:rPr>
          <w:rFonts w:hint="eastAsia"/>
        </w:rPr>
        <w:t>　　第三节 供热市场规模的预测与展望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一、未来几年供热市场规模增长预测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2019-2023年中国供热行业总体发展与财务状况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2019-2023年供热行业规模情况</w:t>
      </w:r>
      <w:r>
        <w:rPr>
          <w:rFonts w:hint="eastAsia"/>
        </w:rPr>
        <w:br/>
      </w:r>
      <w:r>
        <w:rPr>
          <w:rFonts w:hint="eastAsia"/>
        </w:rPr>
        <w:t>　　　　一、供热行业企业数量规模</w:t>
      </w:r>
      <w:r>
        <w:rPr>
          <w:rFonts w:hint="eastAsia"/>
        </w:rPr>
        <w:br/>
      </w:r>
      <w:r>
        <w:rPr>
          <w:rFonts w:hint="eastAsia"/>
        </w:rPr>
        <w:t>　　　　二、供热行业从业人员规模</w:t>
      </w:r>
      <w:r>
        <w:rPr>
          <w:rFonts w:hint="eastAsia"/>
        </w:rPr>
        <w:br/>
      </w:r>
      <w:r>
        <w:rPr>
          <w:rFonts w:hint="eastAsia"/>
        </w:rPr>
        <w:t>　　　　三、供热行业市场敏感性分析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2019-2023年供热行业财务能力分析</w:t>
      </w:r>
      <w:r>
        <w:rPr>
          <w:rFonts w:hint="eastAsia"/>
        </w:rPr>
        <w:br/>
      </w:r>
      <w:r>
        <w:rPr>
          <w:rFonts w:hint="eastAsia"/>
        </w:rPr>
        <w:t>　　　　一、供热行业盈利能力</w:t>
      </w:r>
      <w:r>
        <w:rPr>
          <w:rFonts w:hint="eastAsia"/>
        </w:rPr>
        <w:br/>
      </w:r>
      <w:r>
        <w:rPr>
          <w:rFonts w:hint="eastAsia"/>
        </w:rPr>
        <w:t>　　　　二、供热行业偿债能力</w:t>
      </w:r>
      <w:r>
        <w:rPr>
          <w:rFonts w:hint="eastAsia"/>
        </w:rPr>
        <w:br/>
      </w:r>
      <w:r>
        <w:rPr>
          <w:rFonts w:hint="eastAsia"/>
        </w:rPr>
        <w:t>　　　　三、供热行业营运能力</w:t>
      </w:r>
      <w:r>
        <w:rPr>
          <w:rFonts w:hint="eastAsia"/>
        </w:rPr>
        <w:br/>
      </w:r>
      <w:r>
        <w:rPr>
          <w:rFonts w:hint="eastAsia"/>
        </w:rPr>
        <w:t>　　　　四、供热行业发展能力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供热细分市场（一）市场调研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供热细分市场（二）市场调研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2019-2023年中国供热行业重点区域调研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一、重点地区（一）供热市场规模与特点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二、重点地区（二）供热市场规模及特点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三、重点地区（三）供热市场规模及特点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四、重点地区（四）供热市场规模及特点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不同区域供热市场的对比与启示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二、供热市场拓展策略与建议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供热行业渠道分析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二、各类渠道对供热行业的影响</w:t>
      </w:r>
      <w:r>
        <w:rPr>
          <w:rFonts w:hint="eastAsia"/>
        </w:rPr>
        <w:br/>
      </w:r>
      <w:r>
        <w:rPr>
          <w:rFonts w:hint="eastAsia"/>
        </w:rPr>
        <w:t>　　　　三、主要供热企业渠道策略研究</w:t>
      </w:r>
      <w:r>
        <w:rPr>
          <w:rFonts w:hint="eastAsia"/>
        </w:rPr>
        <w:br/>
      </w:r>
      <w:r>
        <w:rPr>
          <w:rFonts w:hint="eastAsia"/>
        </w:rPr>
        <w:t>　　第二节 供热行业客户分析与定位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供热行业总体市场竞争状况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一、供热行业竞争结构分析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二、供热企业竞争格局与集中度评估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三、供热行业SWOT分析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供热企业发展策略分析</w:t>
      </w:r>
      <w:r>
        <w:rPr>
          <w:rFonts w:hint="eastAsia"/>
        </w:rPr>
        <w:br/>
      </w:r>
      <w:r>
        <w:rPr>
          <w:rFonts w:hint="eastAsia"/>
        </w:rPr>
        <w:t>　　第一节 供热市场与销售策略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供热品牌战略思考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中国供热行业发展环境分析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二、供热行业主管部门、监管体制及相关政策法规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3、供热行业的主要法律、法规和政策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4、2024年供热行业法律法规和政策对行业的影响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二、供热消费者需求分析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一、供热技术的应用与创新</w:t>
      </w:r>
      <w:r>
        <w:rPr>
          <w:rFonts w:hint="eastAsia"/>
        </w:rPr>
        <w:br/>
      </w:r>
      <w:r>
        <w:rPr>
          <w:rFonts w:hint="eastAsia"/>
        </w:rPr>
        <w:t>　　　　二、供热行业发展的技术趋势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2024-2030年供热行业展趋势预测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2024-2030年供热市场发展前景分析</w:t>
      </w:r>
      <w:r>
        <w:rPr>
          <w:rFonts w:hint="eastAsia"/>
        </w:rPr>
        <w:br/>
      </w:r>
      <w:r>
        <w:rPr>
          <w:rFonts w:hint="eastAsia"/>
        </w:rPr>
        <w:t>　　　　一、供热市场发展潜力</w:t>
      </w:r>
      <w:r>
        <w:rPr>
          <w:rFonts w:hint="eastAsia"/>
        </w:rPr>
        <w:br/>
      </w:r>
      <w:r>
        <w:rPr>
          <w:rFonts w:hint="eastAsia"/>
        </w:rPr>
        <w:t>　　　　二、供热市场前景分析</w:t>
      </w:r>
      <w:r>
        <w:rPr>
          <w:rFonts w:hint="eastAsia"/>
        </w:rPr>
        <w:br/>
      </w:r>
      <w:r>
        <w:rPr>
          <w:rFonts w:hint="eastAsia"/>
        </w:rPr>
        <w:t>　　　　三、供热细分行业发展前景分析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2024-2030年供热发展趋势预测</w:t>
      </w:r>
      <w:r>
        <w:rPr>
          <w:rFonts w:hint="eastAsia"/>
        </w:rPr>
        <w:br/>
      </w:r>
      <w:r>
        <w:rPr>
          <w:rFonts w:hint="eastAsia"/>
        </w:rPr>
        <w:t>　　　　一、供热发展趋势预测</w:t>
      </w:r>
      <w:r>
        <w:rPr>
          <w:rFonts w:hint="eastAsia"/>
        </w:rPr>
        <w:br/>
      </w:r>
      <w:r>
        <w:rPr>
          <w:rFonts w:hint="eastAsia"/>
        </w:rPr>
        <w:t>　　　　二、供热市场规模预测</w:t>
      </w:r>
      <w:r>
        <w:rPr>
          <w:rFonts w:hint="eastAsia"/>
        </w:rPr>
        <w:br/>
      </w:r>
      <w:r>
        <w:rPr>
          <w:rFonts w:hint="eastAsia"/>
        </w:rPr>
        <w:t>　　　　三、供热细分市场发展趋势预测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未来供热行业挑战与机遇探讨</w:t>
      </w:r>
      <w:r>
        <w:rPr>
          <w:rFonts w:hint="eastAsia"/>
        </w:rPr>
        <w:br/>
      </w:r>
      <w:r>
        <w:rPr>
          <w:rFonts w:hint="eastAsia"/>
        </w:rPr>
        <w:t>　　　　一、供热行业挑战</w:t>
      </w:r>
      <w:r>
        <w:rPr>
          <w:rFonts w:hint="eastAsia"/>
        </w:rPr>
        <w:br/>
      </w:r>
      <w:r>
        <w:rPr>
          <w:rFonts w:hint="eastAsia"/>
        </w:rPr>
        <w:t>　　　　二、供热行业机遇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对供热行业发展的建议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[⋅中智⋅林]对供热企业和投资者的建议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供热行业现状</w:t>
      </w:r>
      <w:r>
        <w:rPr>
          <w:rFonts w:hint="eastAsia"/>
        </w:rPr>
        <w:br/>
      </w:r>
      <w:r>
        <w:rPr>
          <w:rFonts w:hint="eastAsia"/>
        </w:rPr>
        <w:t>　　图表 供热行业产业链调研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2019-2023年供热行业市场容量统计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2019-2023年中国供热行业市场规模情况</w:t>
      </w:r>
      <w:r>
        <w:rPr>
          <w:rFonts w:hint="eastAsia"/>
        </w:rPr>
        <w:br/>
      </w:r>
      <w:r>
        <w:rPr>
          <w:rFonts w:hint="eastAsia"/>
        </w:rPr>
        <w:t>　　图表 供热行业动态</w:t>
      </w:r>
      <w:r>
        <w:rPr>
          <w:rFonts w:hint="eastAsia"/>
        </w:rPr>
        <w:br/>
      </w:r>
      <w:r>
        <w:rPr>
          <w:rFonts w:hint="eastAsia"/>
        </w:rPr>
        <w:t>　　图表 2019-2023年中国供热行业销售收入统计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2019-2023年中国供热行业盈利统计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2019-2023年中国供热行业利润总额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2019-2023年中国供热行业企业数量统计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2019-2023年中国供热行业竞争力分析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2019-2023年中国供热行业盈利能力分析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2019-2023年中国供热行业运营能力分析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2019-2023年中国供热行业偿债能力分析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2019-2023年中国供热行业发展能力分析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2019-2023年中国供热行业经营效益分析</w:t>
      </w:r>
      <w:r>
        <w:rPr>
          <w:rFonts w:hint="eastAsia"/>
        </w:rPr>
        <w:br/>
      </w:r>
      <w:r>
        <w:rPr>
          <w:rFonts w:hint="eastAsia"/>
        </w:rPr>
        <w:t>　　图表 供热行业竞争对手分析</w:t>
      </w:r>
      <w:r>
        <w:rPr>
          <w:rFonts w:hint="eastAsia"/>
        </w:rPr>
        <w:br/>
      </w:r>
      <w:r>
        <w:rPr>
          <w:rFonts w:hint="eastAsia"/>
        </w:rPr>
        <w:t>　　图表 **地区供热市场规模</w:t>
      </w:r>
      <w:r>
        <w:rPr>
          <w:rFonts w:hint="eastAsia"/>
        </w:rPr>
        <w:br/>
      </w:r>
      <w:r>
        <w:rPr>
          <w:rFonts w:hint="eastAsia"/>
        </w:rPr>
        <w:t>　　图表 **地区供热行业市场需求</w:t>
      </w:r>
      <w:r>
        <w:rPr>
          <w:rFonts w:hint="eastAsia"/>
        </w:rPr>
        <w:br/>
      </w:r>
      <w:r>
        <w:rPr>
          <w:rFonts w:hint="eastAsia"/>
        </w:rPr>
        <w:t>　　图表 **地区供热市场调研</w:t>
      </w:r>
      <w:r>
        <w:rPr>
          <w:rFonts w:hint="eastAsia"/>
        </w:rPr>
        <w:br/>
      </w:r>
      <w:r>
        <w:rPr>
          <w:rFonts w:hint="eastAsia"/>
        </w:rPr>
        <w:t>　　图表 **地区供热行业市场需求分析</w:t>
      </w:r>
      <w:r>
        <w:rPr>
          <w:rFonts w:hint="eastAsia"/>
        </w:rPr>
        <w:br/>
      </w:r>
      <w:r>
        <w:rPr>
          <w:rFonts w:hint="eastAsia"/>
        </w:rPr>
        <w:t>　　图表 **地区供热市场规模</w:t>
      </w:r>
      <w:r>
        <w:rPr>
          <w:rFonts w:hint="eastAsia"/>
        </w:rPr>
        <w:br/>
      </w:r>
      <w:r>
        <w:rPr>
          <w:rFonts w:hint="eastAsia"/>
        </w:rPr>
        <w:t>　　图表 **地区供热行业市场需求</w:t>
      </w:r>
      <w:r>
        <w:rPr>
          <w:rFonts w:hint="eastAsia"/>
        </w:rPr>
        <w:br/>
      </w:r>
      <w:r>
        <w:rPr>
          <w:rFonts w:hint="eastAsia"/>
        </w:rPr>
        <w:t>　　图表 **地区供热市场调研</w:t>
      </w:r>
      <w:r>
        <w:rPr>
          <w:rFonts w:hint="eastAsia"/>
        </w:rPr>
        <w:br/>
      </w:r>
      <w:r>
        <w:rPr>
          <w:rFonts w:hint="eastAsia"/>
        </w:rPr>
        <w:t>　　图表 **地区供热行业市场需求分析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2024-2030年中国供热行业信息化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2024-2030年中国供热行业市场容量预测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2024-2030年中国供热行业市场规模预测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2024-2030年中国供热行业风险分析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2024-2030年中国供热市场前景分析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2024-2030年中国供热行业发展趋势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b57b13c8d470e" w:history="1">
        <w:r>
          <w:rPr>
            <w:rStyle w:val="Hyperlink"/>
          </w:rPr>
          <w:t>2024-2030年中国供热行业研究分析与发展前景预测报告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b57b13c8d470e" w:history="1">
        <w:r>
          <w:rPr>
            <w:rStyle w:val="Hyperlink"/>
          </w:rPr>
          <w:t>https://www.20087.com/8/93/GongReHangYeQianJingFenXi.html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277ebba9c42e4" w:history="1">
      <w:r>
        <w:rPr>
          <w:rStyle w:val="Hyperlink"/>
        </w:rPr>
        <w:t>2024-2030年中国供热行业研究分析与发展前景预测报告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ongReHangYeQianJingFenXi.html" TargetMode="External" Id="Ree5b57b13c8d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ongReHangYeQianJingFenXi.html" TargetMode="External" Id="R34a277ebba9c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2024-05-15T22:56:29Z</dcterms:created>
  <dcterms:modified xsi:type="dcterms:W3CDTF">2024-05-15T23:56:29Z</dcterms:modified>
  <dc:subject>2024-2030年中国供热行业研究分析与发展前景预测报告</dc:subject>
  <dc:title>2024-2030年中国供热行业研究分析与发展前景预测报告</dc:title>
  <cp:keywords>2024-2030年中国供热行业研究分析与发展前景预测报告</cp:keywords>
  <dc:description>2024-2030年中国供热行业研究分析与发展前景预测报告</dc:description>
</cp:coreProperties>
</file>