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00a692aa643b3" w:history="1">
              <w:r>
                <w:rPr>
                  <w:rStyle w:val="Hyperlink"/>
                </w:rPr>
                <w:t>2024-2030年中国合金锯片市场研究与前景趋势预测报告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00a692aa643b3" w:history="1">
              <w:r>
                <w:rPr>
                  <w:rStyle w:val="Hyperlink"/>
                </w:rPr>
                <w:t>2024-2030年中国合金锯片市场研究与前景趋势预测报告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00a692aa643b3" w:history="1">
                <w:r>
                  <w:rPr>
                    <w:rStyle w:val="Hyperlink"/>
                  </w:rPr>
                  <w:t>https://www.20087.com/8/33/HeJinJuPianHangYeQuShi.html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锯片作为工业切割工具中的重要组成部分，近年来随着金属加工、木材加工、石材加工等行业对高精度、高效率切割需求的增加，其技术与材料得到了显著提升。目前，市场上合金锯片普遍采用硬质合金刀头，结合精密的焊接技术和优化的几何设计，不仅提高了锯切速度和切割质量，还延长了锯片的使用寿命。同时，随着激光切割、等离子切割等高新技术的出现，合金锯片的设计也在不断适应新的加工需求，以满足不同材料的高效切割。</w:t>
      </w:r>
      <w:r>
        <w:rPr>
          <w:rFonts w:hint="eastAsia"/>
        </w:rPr>
        <w:br/>
      </w:r>
      <w:r>
        <w:rPr>
          <w:rFonts w:hint="eastAsia"/>
        </w:rPr>
        <w:t>　　未来，合金锯片的发展将更加注重智能化和环保化。智能化方面，锯片将集成更多传感器和智能控制技术，实现切割参数的自动优化和锯片状态的实时监测，提高切割效率和安全性。环保化方面，将研发低噪音、低能耗的锯片设计，以及可回收或生物降解的锯片材料，减少工业生产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00a692aa643b3" w:history="1">
        <w:r>
          <w:rPr>
            <w:rStyle w:val="Hyperlink"/>
          </w:rPr>
          <w:t>2024-2030年中国合金锯片市场研究与前景趋势预测报告</w:t>
        </w:r>
      </w:hyperlink>
      <w:r>
        <w:rPr>
          <w:rFonts w:hint="eastAsia"/>
        </w:rPr>
        <w:t>》依据国家统计局、海关总署及合金锯片相关协会等部门的权威资料数据，以及对合金锯片行业重点区域实地调研，结合合金锯片行业发展所处的环境，从理论到实践、从宏观到微观等多个角度对合金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00a692aa643b3" w:history="1">
        <w:r>
          <w:rPr>
            <w:rStyle w:val="Hyperlink"/>
          </w:rPr>
          <w:t>2024-2030年中国合金锯片市场研究与前景趋势预测报告</w:t>
        </w:r>
      </w:hyperlink>
      <w:r>
        <w:rPr>
          <w:rFonts w:hint="eastAsia"/>
        </w:rPr>
        <w:t>》内容严谨、数据翔实，通过辅以大量直观的图表，帮助合金锯片企业准确把握合金锯片行业发展动向、正确制定合金锯片企业发展战略和合金锯片投资策略。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合金锯片行业界定</w:t>
      </w:r>
      <w:r>
        <w:rPr>
          <w:rFonts w:hint="eastAsia"/>
        </w:rPr>
        <w:br/>
      </w:r>
      <w:r>
        <w:rPr>
          <w:rFonts w:hint="eastAsia"/>
        </w:rPr>
        <w:t>　　第一节 合金锯片行业定义</w:t>
      </w:r>
      <w:r>
        <w:rPr>
          <w:rFonts w:hint="eastAsia"/>
        </w:rPr>
        <w:br/>
      </w:r>
      <w:r>
        <w:rPr>
          <w:rFonts w:hint="eastAsia"/>
        </w:rPr>
        <w:t>　　第二节 合金锯片行业特点分析</w:t>
      </w:r>
      <w:r>
        <w:rPr>
          <w:rFonts w:hint="eastAsia"/>
        </w:rPr>
        <w:br/>
      </w:r>
      <w:r>
        <w:rPr>
          <w:rFonts w:hint="eastAsia"/>
        </w:rPr>
        <w:t>　　第三节 合金锯片产业链分析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2023-2024年世界合金锯片行业市场运行形势分析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2023-2024年全球合金锯片行业发展概况</w:t>
      </w:r>
      <w:r>
        <w:rPr>
          <w:rFonts w:hint="eastAsia"/>
        </w:rPr>
        <w:br/>
      </w:r>
      <w:r>
        <w:rPr>
          <w:rFonts w:hint="eastAsia"/>
        </w:rPr>
        <w:t>　　第二节 世界合金锯片行业发展走势</w:t>
      </w:r>
      <w:r>
        <w:rPr>
          <w:rFonts w:hint="eastAsia"/>
        </w:rPr>
        <w:br/>
      </w:r>
      <w:r>
        <w:rPr>
          <w:rFonts w:hint="eastAsia"/>
        </w:rPr>
        <w:t>　　　　二、全球合金锯片行业市场分布情况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三、全球合金锯片行业发展趋势分析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2023-2024年合金锯片行业技术发展现状及趋势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当前我国合金锯片技术发展现状</w:t>
      </w:r>
      <w:r>
        <w:rPr>
          <w:rFonts w:hint="eastAsia"/>
        </w:rPr>
        <w:br/>
      </w:r>
      <w:r>
        <w:rPr>
          <w:rFonts w:hint="eastAsia"/>
        </w:rPr>
        <w:t>　　第二节 中外合金锯片技术差距及产生差距的主要原因分析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提高我国合金锯片技术的对策</w:t>
      </w:r>
      <w:r>
        <w:rPr>
          <w:rFonts w:hint="eastAsia"/>
        </w:rPr>
        <w:br/>
      </w:r>
      <w:r>
        <w:rPr>
          <w:rFonts w:hint="eastAsia"/>
        </w:rPr>
        <w:t>　　第四节 我国合金锯片研发、设计发展趋势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2023-2024年中国合金锯片发展现状调研</w:t>
      </w:r>
      <w:r>
        <w:rPr>
          <w:rFonts w:hint="eastAsia"/>
        </w:rPr>
        <w:br/>
      </w:r>
      <w:r>
        <w:rPr>
          <w:rFonts w:hint="eastAsia"/>
        </w:rPr>
        <w:t>　　第一节 中国合金锯片市场现状分析</w:t>
      </w:r>
      <w:r>
        <w:rPr>
          <w:rFonts w:hint="eastAsia"/>
        </w:rPr>
        <w:br/>
      </w:r>
      <w:r>
        <w:rPr>
          <w:rFonts w:hint="eastAsia"/>
        </w:rPr>
        <w:t>　　第二节 中国合金锯片产量分析及预测</w:t>
      </w:r>
      <w:r>
        <w:rPr>
          <w:rFonts w:hint="eastAsia"/>
        </w:rPr>
        <w:br/>
      </w:r>
      <w:r>
        <w:rPr>
          <w:rFonts w:hint="eastAsia"/>
        </w:rPr>
        <w:t>　　　　一、合金锯片总体产能规模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三、2019-2024年中国合金锯片产量统计</w:t>
      </w:r>
      <w:r>
        <w:rPr>
          <w:rFonts w:hint="eastAsia"/>
        </w:rPr>
        <w:br/>
      </w:r>
      <w:r>
        <w:rPr>
          <w:rFonts w:hint="eastAsia"/>
        </w:rPr>
        <w:t>　　　　二、合金锯片生产区域分布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三、2024-2030年中国合金锯片产量预测分析</w:t>
      </w:r>
      <w:r>
        <w:rPr>
          <w:rFonts w:hint="eastAsia"/>
        </w:rPr>
        <w:br/>
      </w:r>
      <w:r>
        <w:rPr>
          <w:rFonts w:hint="eastAsia"/>
        </w:rPr>
        <w:t>　　第三节 中国合金锯片市场需求分析及预测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三、2024-2030年中国合金锯片市场需求量预测分析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合金锯片行业竞争格局分析</w:t>
      </w:r>
      <w:r>
        <w:rPr>
          <w:rFonts w:hint="eastAsia"/>
        </w:rPr>
        <w:br/>
      </w:r>
      <w:r>
        <w:rPr>
          <w:rFonts w:hint="eastAsia"/>
        </w:rPr>
        <w:t>　　第一节 合金锯片行业集中度分析</w:t>
      </w:r>
      <w:r>
        <w:rPr>
          <w:rFonts w:hint="eastAsia"/>
        </w:rPr>
        <w:br/>
      </w:r>
      <w:r>
        <w:rPr>
          <w:rFonts w:hint="eastAsia"/>
        </w:rPr>
        <w:t>　　　　一、合金锯片市场集中度分析</w:t>
      </w:r>
      <w:r>
        <w:rPr>
          <w:rFonts w:hint="eastAsia"/>
        </w:rPr>
        <w:br/>
      </w:r>
      <w:r>
        <w:rPr>
          <w:rFonts w:hint="eastAsia"/>
        </w:rPr>
        <w:t>　　　　二、合金锯片企业集中度分析</w:t>
      </w:r>
      <w:r>
        <w:rPr>
          <w:rFonts w:hint="eastAsia"/>
        </w:rPr>
        <w:br/>
      </w:r>
      <w:r>
        <w:rPr>
          <w:rFonts w:hint="eastAsia"/>
        </w:rPr>
        <w:t>　　　　三、合金锯片区域集中度分析</w:t>
      </w:r>
      <w:r>
        <w:rPr>
          <w:rFonts w:hint="eastAsia"/>
        </w:rPr>
        <w:br/>
      </w:r>
      <w:r>
        <w:rPr>
          <w:rFonts w:hint="eastAsia"/>
        </w:rPr>
        <w:t>　　第二节 合金锯片行业主要企业竞争力分析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一、2023-2024年合金锯片行业竞争分析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二、2023-2024年中外合金锯片产品竞争分析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三、2019-2024年我国合金锯片市场竞争分析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2024年合金锯片企业管理策略建议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对我国合金锯片品牌的战略思考</w:t>
      </w:r>
      <w:r>
        <w:rPr>
          <w:rFonts w:hint="eastAsia"/>
        </w:rPr>
        <w:br/>
      </w:r>
      <w:r>
        <w:rPr>
          <w:rFonts w:hint="eastAsia"/>
        </w:rPr>
        <w:t>　　　　一、合金锯片实施品牌战略的意义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三、我国合金锯片企业的品牌战略</w:t>
      </w:r>
      <w:r>
        <w:rPr>
          <w:rFonts w:hint="eastAsia"/>
        </w:rPr>
        <w:br/>
      </w:r>
      <w:r>
        <w:rPr>
          <w:rFonts w:hint="eastAsia"/>
        </w:rPr>
        <w:t>　　　　四、合金锯片品牌战略管理的策略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2024-2030年中国合金锯片行业前景与风险预测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2024年中国合金锯片市场前景分析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2024-2030年中国合金锯片发展趋势预测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二、2024-2030年中国合金锯片行业盈利模式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三、2024-2030年中国合金锯片行业盈利因素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2024-2030年中国合金锯片行业投资机会分析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二、2024-2030年中国合金锯片行业区域市场投资潜力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2024-2030年中国合金锯片行业投资风险分析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二、2024-2030年中国合金锯片行业技术风险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三、2024-2030年中国合金锯片行业政策风险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四、2024-2030年中国合金锯片行业进入退出风险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合金锯片行业研究结论</w:t>
      </w:r>
      <w:r>
        <w:rPr>
          <w:rFonts w:hint="eastAsia"/>
        </w:rPr>
        <w:br/>
      </w:r>
      <w:r>
        <w:rPr>
          <w:rFonts w:hint="eastAsia"/>
        </w:rPr>
        <w:t>　　第二节 合金锯片行业投资价值评估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中智林⋅－合金锯片行业投资建议</w:t>
      </w:r>
      <w:r>
        <w:rPr>
          <w:rFonts w:hint="eastAsia"/>
        </w:rPr>
        <w:br/>
      </w:r>
      <w:r>
        <w:rPr>
          <w:rFonts w:hint="eastAsia"/>
        </w:rPr>
        <w:t>　　　　一、合金锯片行业投资策略建议</w:t>
      </w:r>
      <w:r>
        <w:rPr>
          <w:rFonts w:hint="eastAsia"/>
        </w:rPr>
        <w:br/>
      </w:r>
      <w:r>
        <w:rPr>
          <w:rFonts w:hint="eastAsia"/>
        </w:rPr>
        <w:t>　　　　二、合金锯片行业投资方向建议</w:t>
      </w:r>
      <w:r>
        <w:rPr>
          <w:rFonts w:hint="eastAsia"/>
        </w:rPr>
        <w:br/>
      </w:r>
      <w:r>
        <w:rPr>
          <w:rFonts w:hint="eastAsia"/>
        </w:rPr>
        <w:t>　　　　三、合金锯片行业投资方式建议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合金锯片行业历程</w:t>
      </w:r>
      <w:r>
        <w:rPr>
          <w:rFonts w:hint="eastAsia"/>
        </w:rPr>
        <w:br/>
      </w:r>
      <w:r>
        <w:rPr>
          <w:rFonts w:hint="eastAsia"/>
        </w:rPr>
        <w:t>　　图表 合金锯片行业生命周期</w:t>
      </w:r>
      <w:r>
        <w:rPr>
          <w:rFonts w:hint="eastAsia"/>
        </w:rPr>
        <w:br/>
      </w:r>
      <w:r>
        <w:rPr>
          <w:rFonts w:hint="eastAsia"/>
        </w:rPr>
        <w:t>　　图表 合金锯片行业产业链分析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合金锯片企业信息</w:t>
      </w:r>
      <w:r>
        <w:rPr>
          <w:rFonts w:hint="eastAsia"/>
        </w:rPr>
        <w:br/>
      </w:r>
      <w:r>
        <w:rPr>
          <w:rFonts w:hint="eastAsia"/>
        </w:rPr>
        <w:t>　　图表 合金锯片企业经营情况分析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00a692aa643b3" w:history="1">
        <w:r>
          <w:rPr>
            <w:rStyle w:val="Hyperlink"/>
          </w:rPr>
          <w:t>2024-2030年中国合金锯片市场研究与前景趋势预测报告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00a692aa643b3" w:history="1">
        <w:r>
          <w:rPr>
            <w:rStyle w:val="Hyperlink"/>
          </w:rPr>
          <w:t>https://www.20087.com/8/33/HeJinJuPianHangYeQuShi.html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6babbb68d4601" w:history="1">
      <w:r>
        <w:rPr>
          <w:rStyle w:val="Hyperlink"/>
        </w:rPr>
        <w:t>2024-2030年中国合金锯片市场研究与前景趋势预测报告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eJinJuPianHangYeQuShi.html" TargetMode="External" Id="Rb2300a692aa6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eJinJuPianHangYeQuShi.html" TargetMode="External" Id="R5296babbb68d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2024-05-30T03:12:00Z</dcterms:created>
  <dcterms:modified xsi:type="dcterms:W3CDTF">2024-05-30T04:12:00Z</dcterms:modified>
  <dc:subject>2024-2030年中国合金锯片市场研究与前景趋势预测报告</dc:subject>
  <dc:title>2024-2030年中国合金锯片市场研究与前景趋势预测报告</dc:title>
  <cp:keywords>2024-2030年中国合金锯片市场研究与前景趋势预测报告</cp:keywords>
  <dc:description>2024-2030年中国合金锯片市场研究与前景趋势预测报告</dc:description>
</cp:coreProperties>
</file>