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7594a9b6949e3" w:history="1">
              <w:r>
                <w:rPr>
                  <w:rStyle w:val="Hyperlink"/>
                </w:rPr>
                <w:t>2023-2029年中国婴幼儿喝水壶行业发展深度调研与未来趋势预测报告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7594a9b6949e3" w:history="1">
              <w:r>
                <w:rPr>
                  <w:rStyle w:val="Hyperlink"/>
                </w:rPr>
                <w:t>2023-2029年中国婴幼儿喝水壶行业发展深度调研与未来趋势预测报告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7594a9b6949e3" w:history="1">
                <w:r>
                  <w:rPr>
                    <w:rStyle w:val="Hyperlink"/>
                  </w:rPr>
                  <w:t>https://www.20087.com/8/73/YingYouErHeShuiHuHangYeFaZhanQuS.html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喝水壶是一种专为婴幼儿设计的饮水器具，其材质安全、易握持、防漏等特点深受家长们的喜爱。近年来，随着消费者对婴幼儿用品安全性的重视，婴幼儿喝水壶的材质选择和设计变得更加严格。市场上出现了多种材质的喝水壶，如玻璃、不锈钢、硅胶等，这些材料均符合食品安全标准。此外，一些喝水壶还具备保温功能，能够长时间保持水温，方便婴幼儿随时饮用。</w:t>
      </w:r>
      <w:r>
        <w:rPr>
          <w:rFonts w:hint="eastAsia"/>
        </w:rPr>
        <w:br/>
      </w:r>
      <w:r>
        <w:rPr>
          <w:rFonts w:hint="eastAsia"/>
        </w:rPr>
        <w:t>　　未来，婴幼儿喝水壶将更加注重人性化设计和功能性。随着家长对婴幼儿用品品质要求的提高，喝水壶的设计将更加注重细节，如更合理的吸嘴设计、更安全的防漏机制等。同时，随着科技的发展，婴幼儿喝水壶可能会集成更多的智能元素，如温度显示、饮水量记录等功能，帮助家长更好地照顾孩子。在材质方面，开发更加环保和安全的新型材料将是行业的发展趋势之一。此外，随着消费者对品牌和设计的重视，品牌之间的竞争将更加激烈，个性化和定制化产品可能会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7594a9b6949e3" w:history="1">
        <w:r>
          <w:rPr>
            <w:rStyle w:val="Hyperlink"/>
          </w:rPr>
          <w:t>2023-2029年中国婴幼儿喝水壶行业发展深度调研与未来趋势预测报告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婴幼儿喝水壶行业的市场规模、需求变化、价格波动以及产业链构成。婴幼儿喝水壶报告深入剖析了当前市场现状，科学预测了未来婴幼儿喝水壶市场前景与发展趋势，特别关注了婴幼儿喝水壶细分市场的机会与挑战。同时，对婴幼儿喝水壶重点企业的竞争地位、品牌影响力和市场集中度进行了全面评估。婴幼儿喝水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婴幼儿喝水壶行业概述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一、婴幼儿喝水壶的定义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婴幼儿喝水壶行业地位分析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婴幼儿喝水壶行业国内外市场评估</w:t>
      </w:r>
      <w:r>
        <w:rPr>
          <w:rFonts w:hint="eastAsia"/>
        </w:rPr>
        <w:br/>
      </w:r>
      <w:r>
        <w:rPr>
          <w:rFonts w:hint="eastAsia"/>
        </w:rPr>
        <w:t>　　第一节 婴幼儿喝水壶行业国际市场评估</w:t>
      </w:r>
      <w:r>
        <w:rPr>
          <w:rFonts w:hint="eastAsia"/>
        </w:rPr>
        <w:br/>
      </w:r>
      <w:r>
        <w:rPr>
          <w:rFonts w:hint="eastAsia"/>
        </w:rPr>
        <w:t>　　　　一、婴幼儿喝水壶国际市场发展历程回顾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二、世界婴幼儿喝水壶产业市场规模</w:t>
      </w:r>
      <w:r>
        <w:rPr>
          <w:rFonts w:hint="eastAsia"/>
        </w:rPr>
        <w:br/>
      </w:r>
      <w:r>
        <w:rPr>
          <w:rFonts w:hint="eastAsia"/>
        </w:rPr>
        <w:t>　　　　三、婴幼儿喝水壶竞争格局分析</w:t>
      </w:r>
      <w:r>
        <w:rPr>
          <w:rFonts w:hint="eastAsia"/>
        </w:rPr>
        <w:br/>
      </w:r>
      <w:r>
        <w:rPr>
          <w:rFonts w:hint="eastAsia"/>
        </w:rPr>
        <w:t>　　　　四、婴幼儿喝水壶国际主要国家发展情况分析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五、婴幼儿喝水壶国际市场发展趋势预测分析</w:t>
      </w:r>
      <w:r>
        <w:rPr>
          <w:rFonts w:hint="eastAsia"/>
        </w:rPr>
        <w:br/>
      </w:r>
      <w:r>
        <w:rPr>
          <w:rFonts w:hint="eastAsia"/>
        </w:rPr>
        <w:t>　　第二节 婴幼儿喝水壶行业国内市场评估</w:t>
      </w:r>
      <w:r>
        <w:rPr>
          <w:rFonts w:hint="eastAsia"/>
        </w:rPr>
        <w:br/>
      </w:r>
      <w:r>
        <w:rPr>
          <w:rFonts w:hint="eastAsia"/>
        </w:rPr>
        <w:t>　　　　一、婴幼儿喝水壶国内市场发展历程</w:t>
      </w:r>
      <w:r>
        <w:rPr>
          <w:rFonts w:hint="eastAsia"/>
        </w:rPr>
        <w:br/>
      </w:r>
      <w:r>
        <w:rPr>
          <w:rFonts w:hint="eastAsia"/>
        </w:rPr>
        <w:t>　　　　二、婴幼儿喝水壶产品及技术动态</w:t>
      </w:r>
      <w:r>
        <w:rPr>
          <w:rFonts w:hint="eastAsia"/>
        </w:rPr>
        <w:br/>
      </w:r>
      <w:r>
        <w:rPr>
          <w:rFonts w:hint="eastAsia"/>
        </w:rPr>
        <w:t>　　　　三、婴幼儿喝水壶竞争格局分析</w:t>
      </w:r>
      <w:r>
        <w:rPr>
          <w:rFonts w:hint="eastAsia"/>
        </w:rPr>
        <w:br/>
      </w:r>
      <w:r>
        <w:rPr>
          <w:rFonts w:hint="eastAsia"/>
        </w:rPr>
        <w:t>　　　　四、婴幼儿喝水壶国内主要地区发展情况分析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五、婴幼儿喝水壶国内市场发展趋势预测分析</w:t>
      </w:r>
      <w:r>
        <w:rPr>
          <w:rFonts w:hint="eastAsia"/>
        </w:rPr>
        <w:br/>
      </w:r>
      <w:r>
        <w:rPr>
          <w:rFonts w:hint="eastAsia"/>
        </w:rPr>
        <w:t>　　第三节 婴幼儿喝水壶行业国内外市场对比分析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婴幼儿喝水壶行业发展环境分析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中国婴幼儿喝水壶行业政策环境分析</w:t>
      </w:r>
      <w:r>
        <w:rPr>
          <w:rFonts w:hint="eastAsia"/>
        </w:rPr>
        <w:br/>
      </w:r>
      <w:r>
        <w:rPr>
          <w:rFonts w:hint="eastAsia"/>
        </w:rPr>
        <w:t>　　第一节 婴幼儿喝水壶行业政策法规环境分析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1、婴幼儿喝水壶产业准入政策分析</w:t>
      </w:r>
      <w:r>
        <w:rPr>
          <w:rFonts w:hint="eastAsia"/>
        </w:rPr>
        <w:br/>
      </w:r>
      <w:r>
        <w:rPr>
          <w:rFonts w:hint="eastAsia"/>
        </w:rPr>
        <w:t>　　　　　　2、婴幼儿喝水壶行业法制政策取向分析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3、婴幼儿喝水壶行业人才政策取向分析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4、婴幼儿喝水壶行业布局政策取向分析</w:t>
      </w:r>
      <w:r>
        <w:rPr>
          <w:rFonts w:hint="eastAsia"/>
        </w:rPr>
        <w:br/>
      </w:r>
      <w:r>
        <w:rPr>
          <w:rFonts w:hint="eastAsia"/>
        </w:rPr>
        <w:t>　　第二节 婴幼儿喝水壶行业技术环境分析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一、国际技术发展趋势预测分析</w:t>
      </w:r>
      <w:r>
        <w:rPr>
          <w:rFonts w:hint="eastAsia"/>
        </w:rPr>
        <w:br/>
      </w:r>
      <w:r>
        <w:rPr>
          <w:rFonts w:hint="eastAsia"/>
        </w:rPr>
        <w:t>　　　　二、国内技术水平现状调研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2018-2023年中国婴幼儿喝水壶所属行业总体发展情况分析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中国婴幼儿喝水壶行业规模情况分析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中国婴幼儿喝水壶行业产销情况分析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中国婴幼儿喝水壶行业财务能力分析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2018-2023年中国婴幼儿喝水壶所属行业市场发展分析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2018-2023年中国婴幼儿喝水壶市场评估</w:t>
      </w:r>
      <w:r>
        <w:rPr>
          <w:rFonts w:hint="eastAsia"/>
        </w:rPr>
        <w:br/>
      </w:r>
      <w:r>
        <w:rPr>
          <w:rFonts w:hint="eastAsia"/>
        </w:rPr>
        <w:t>　　　　一、2023年婴幼儿喝水壶市场形势回顾</w:t>
      </w:r>
      <w:r>
        <w:rPr>
          <w:rFonts w:hint="eastAsia"/>
        </w:rPr>
        <w:br/>
      </w:r>
      <w:r>
        <w:rPr>
          <w:rFonts w:hint="eastAsia"/>
        </w:rPr>
        <w:t>　　　　二、2023年婴幼儿喝水壶市场形势预测分析</w:t>
      </w:r>
      <w:r>
        <w:rPr>
          <w:rFonts w:hint="eastAsia"/>
        </w:rPr>
        <w:br/>
      </w:r>
      <w:r>
        <w:rPr>
          <w:rFonts w:hint="eastAsia"/>
        </w:rPr>
        <w:t>　　第二节 中国婴幼儿喝水壶行业市场发展的主要策略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一、发展国内婴幼儿喝水壶业的相关建议与对策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二、中国婴幼儿喝水壶产业的发展建议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2018-2023年中国婴幼儿喝水壶行业竞争格局分析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婴幼儿喝水壶行业竞争结构分析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婴幼儿喝水壶企业国际竞争力比较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婴幼儿喝水壶行业竞争格局分析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一、婴幼儿喝水壶行业集中度分析</w:t>
      </w:r>
      <w:r>
        <w:rPr>
          <w:rFonts w:hint="eastAsia"/>
        </w:rPr>
        <w:br/>
      </w:r>
      <w:r>
        <w:rPr>
          <w:rFonts w:hint="eastAsia"/>
        </w:rPr>
        <w:t>　　　　二、婴幼儿喝水壶行业竞争程度分析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2023-2029年婴幼儿喝水壶行业竞争策略分析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二、2023-2029年婴幼儿喝水壶行业竞争格局展望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三、2023-2029年婴幼儿喝水壶行业竞争策略分析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2、加强市场评估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2018-2023年中国婴幼儿喝水壶行业重点企业发展分析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北京华诚尚品商贸有限公司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深圳市源锋婴幼儿用品有限公司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广州元贻日用品有限公司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河南大尚实业有限公司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宁波好伊贝母婴用品有限公司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广州沁康婴童用品有限公司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2023-2029年中国婴幼儿喝水壶行业趋势预测分析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2023-2029年中国婴幼儿喝水壶行业市场发展趋势预测分析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一、2023-2029年行业需求预测分析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三、2023-2029年中国婴幼儿喝水壶行业市场价格走势预测分析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2023-2029年中国婴幼儿喝水壶技术发展趋势预测分析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一、婴幼儿喝水壶发展新动态</w:t>
      </w:r>
      <w:r>
        <w:rPr>
          <w:rFonts w:hint="eastAsia"/>
        </w:rPr>
        <w:br/>
      </w:r>
      <w:r>
        <w:rPr>
          <w:rFonts w:hint="eastAsia"/>
        </w:rPr>
        <w:t>　　　　二、婴幼儿喝水壶技术新动态</w:t>
      </w:r>
      <w:r>
        <w:rPr>
          <w:rFonts w:hint="eastAsia"/>
        </w:rPr>
        <w:br/>
      </w:r>
      <w:r>
        <w:rPr>
          <w:rFonts w:hint="eastAsia"/>
        </w:rPr>
        <w:t>　　　　三、婴幼儿喝水壶技术发展趋势预测分析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2023-2029年中国婴幼儿喝水壶行业投资分析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1、婴幼儿喝水壶企业的国内营销模式建议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2、婴幼儿喝水壶企业海外营销模式建议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中国婴幼儿喝水壶产业研究总结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中⋅智⋅林⋅　中国婴幼儿喝水壶产业发展趋势预测</w:t>
      </w:r>
      <w:r>
        <w:rPr>
          <w:rFonts w:hint="eastAsia"/>
        </w:rPr>
        <w:br/>
      </w:r>
      <w:r>
        <w:rPr>
          <w:rFonts w:hint="eastAsia"/>
        </w:rPr>
        <w:t>　　　　一、中国婴幼儿喝水壶市场前景</w:t>
      </w:r>
      <w:r>
        <w:rPr>
          <w:rFonts w:hint="eastAsia"/>
        </w:rPr>
        <w:br/>
      </w:r>
      <w:r>
        <w:rPr>
          <w:rFonts w:hint="eastAsia"/>
        </w:rPr>
        <w:t>　　　　二、婴幼儿喝水壶发展展望</w:t>
      </w:r>
      <w:r>
        <w:rPr>
          <w:rFonts w:hint="eastAsia"/>
        </w:rPr>
        <w:br/>
      </w:r>
      <w:r>
        <w:rPr>
          <w:rFonts w:hint="eastAsia"/>
        </w:rPr>
        <w:t>　　　　三、婴幼儿喝水壶企业竞争趋向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2023-2029年中国婴幼儿喝水壶行业市场规模变化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2023-2029年中国婴幼儿喝水壶行业销售收入变化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2023-2029年中国婴幼儿喝水壶行业潜在需求量变化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2023-2029年中国婴幼儿喝水壶行业市场容量变化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2023-2029年中国婴幼儿喝水壶供给量变化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2023-2029年中国婴幼儿喝水壶供需平衡分析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2023-2029年中国婴幼儿喝水壶市场现状分析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2023-2029年中国婴幼儿喝水壶行业产销分析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2023-2029年中国婴幼儿喝水壶行业利润率变化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2023-2029年婴幼儿喝水壶各地区销售比例变化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2023年中国婴幼儿喝水壶市场不同因素的价格影响力对比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2023-2029年中国婴幼儿喝水壶市场赢利净值规模预测分析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2023-2029年中国婴幼儿喝水壶区域需求结构变化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2023-2029年中国婴幼儿喝水壶行业经营能力预测分析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2023-2029年中国婴幼儿喝水壶行业盈利能力预测分析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2023-2029年中国婴幼儿喝水壶行业偿债能力预测分析</w:t>
      </w:r>
      <w:r>
        <w:rPr>
          <w:rFonts w:hint="eastAsia"/>
        </w:rPr>
        <w:br/>
      </w:r>
      <w:r>
        <w:rPr>
          <w:rFonts w:hint="eastAsia"/>
        </w:rPr>
        <w:t>　　图表 2023-2029年中国婴幼儿喝水壶行业总资产预测分析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7594a9b6949e3" w:history="1">
        <w:r>
          <w:rPr>
            <w:rStyle w:val="Hyperlink"/>
          </w:rPr>
          <w:t>2023-2029年中国婴幼儿喝水壶行业发展深度调研与未来趋势预测报告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7594a9b6949e3" w:history="1">
        <w:r>
          <w:rPr>
            <w:rStyle w:val="Hyperlink"/>
          </w:rPr>
          <w:t>https://www.20087.com/8/73/YingYouErHeShuiHuHangYeFaZhanQuS.html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76a91872c4d56" w:history="1">
      <w:r>
        <w:rPr>
          <w:rStyle w:val="Hyperlink"/>
        </w:rPr>
        <w:t>2023-2029年中国婴幼儿喝水壶行业发展深度调研与未来趋势预测报告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YingYouErHeShuiHuHangYeFaZhanQuS.html" TargetMode="External" Id="Redf7594a9b69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YingYouErHeShuiHuHangYeFaZhanQuS.html" TargetMode="External" Id="R94676a91872c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2023-06-27T08:03:00Z</dcterms:created>
  <dcterms:modified xsi:type="dcterms:W3CDTF">2023-06-27T09:03:00Z</dcterms:modified>
  <dc:subject>2023-2029年中国婴幼儿喝水壶行业发展深度调研与未来趋势预测报告</dc:subject>
  <dc:title>2023-2029年中国婴幼儿喝水壶行业发展深度调研与未来趋势预测报告</dc:title>
  <cp:keywords>2023-2029年中国婴幼儿喝水壶行业发展深度调研与未来趋势预测报告</cp:keywords>
  <dc:description>2023-2029年中国婴幼儿喝水壶行业发展深度调研与未来趋势预测报告</dc:description>
</cp:coreProperties>
</file>